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EA63" w14:textId="77777777" w:rsidR="00202569" w:rsidRDefault="00760393" w:rsidP="002876A0">
      <w:pPr>
        <w:spacing w:after="120" w:line="276" w:lineRule="auto"/>
        <w:jc w:val="both"/>
        <w:rPr>
          <w:rFonts w:cstheme="minorHAnsi"/>
          <w:bCs/>
          <w:sz w:val="36"/>
          <w:szCs w:val="36"/>
        </w:rPr>
      </w:pPr>
      <w:r w:rsidRPr="006112F2">
        <w:rPr>
          <w:rFonts w:cstheme="minorHAnsi"/>
          <w:b/>
          <w:sz w:val="36"/>
          <w:szCs w:val="36"/>
          <w:u w:val="single"/>
        </w:rPr>
        <w:t>Guidance for Researchers</w:t>
      </w:r>
      <w:r w:rsidR="00202569">
        <w:rPr>
          <w:rFonts w:cstheme="minorHAnsi"/>
          <w:bCs/>
          <w:sz w:val="36"/>
          <w:szCs w:val="36"/>
        </w:rPr>
        <w:t xml:space="preserve"> </w:t>
      </w:r>
    </w:p>
    <w:p w14:paraId="1866F1E0" w14:textId="0C882A00" w:rsidR="00760393" w:rsidRPr="00202569" w:rsidRDefault="00F87246" w:rsidP="002876A0">
      <w:pPr>
        <w:spacing w:after="120" w:line="276" w:lineRule="auto"/>
        <w:jc w:val="both"/>
        <w:rPr>
          <w:rFonts w:cstheme="minorHAnsi"/>
          <w:bCs/>
          <w:color w:val="4472C4" w:themeColor="accent1"/>
          <w:szCs w:val="24"/>
          <w:u w:val="single"/>
        </w:rPr>
      </w:pPr>
      <w:r w:rsidRPr="00202569">
        <w:rPr>
          <w:rFonts w:cstheme="minorHAnsi"/>
          <w:bCs/>
          <w:color w:val="4472C4" w:themeColor="accent1"/>
          <w:szCs w:val="24"/>
        </w:rPr>
        <w:t>[</w:t>
      </w:r>
      <w:r w:rsidR="00202569" w:rsidRPr="00202569">
        <w:rPr>
          <w:rFonts w:cstheme="minorHAnsi"/>
          <w:bCs/>
          <w:color w:val="4472C4" w:themeColor="accent1"/>
          <w:szCs w:val="24"/>
        </w:rPr>
        <w:t>Remove this section upon completion of the template</w:t>
      </w:r>
      <w:r w:rsidRPr="00202569">
        <w:rPr>
          <w:rFonts w:cstheme="minorHAnsi"/>
          <w:bCs/>
          <w:color w:val="4472C4" w:themeColor="accent1"/>
          <w:szCs w:val="24"/>
        </w:rPr>
        <w:t>]</w:t>
      </w:r>
    </w:p>
    <w:p w14:paraId="3E5A699C" w14:textId="148272B7" w:rsidR="006165A7" w:rsidRPr="002E0321" w:rsidRDefault="0038199D" w:rsidP="002876A0">
      <w:pPr>
        <w:spacing w:after="120" w:line="276" w:lineRule="auto"/>
        <w:jc w:val="both"/>
        <w:rPr>
          <w:rFonts w:cstheme="minorHAnsi"/>
          <w:b/>
          <w:sz w:val="36"/>
          <w:szCs w:val="36"/>
        </w:rPr>
      </w:pPr>
      <w:r>
        <w:rPr>
          <w:rFonts w:cstheme="minorHAnsi"/>
          <w:b/>
          <w:sz w:val="36"/>
          <w:szCs w:val="36"/>
        </w:rPr>
        <w:t xml:space="preserve">Clinical trials of Investigative Medicinal Products (CTIMP) </w:t>
      </w:r>
      <w:r w:rsidR="006165A7" w:rsidRPr="002E0321">
        <w:rPr>
          <w:rFonts w:cstheme="minorHAnsi"/>
          <w:b/>
          <w:sz w:val="36"/>
          <w:szCs w:val="36"/>
        </w:rPr>
        <w:t>Participant Information Leaflet</w:t>
      </w:r>
      <w:r>
        <w:rPr>
          <w:rFonts w:cstheme="minorHAnsi"/>
          <w:b/>
          <w:sz w:val="36"/>
          <w:szCs w:val="36"/>
        </w:rPr>
        <w:t xml:space="preserve">/Informed consent form. </w:t>
      </w:r>
    </w:p>
    <w:p w14:paraId="63688C70" w14:textId="1D56CFE9" w:rsidR="00DB18F3" w:rsidRDefault="00DB18F3" w:rsidP="002876A0">
      <w:pPr>
        <w:spacing w:before="120" w:after="120" w:line="276" w:lineRule="auto"/>
        <w:jc w:val="both"/>
        <w:rPr>
          <w:rFonts w:cstheme="minorHAnsi"/>
          <w:b/>
          <w:bCs/>
          <w:color w:val="FF0000"/>
          <w:szCs w:val="24"/>
        </w:rPr>
      </w:pPr>
      <w:r w:rsidRPr="00280291">
        <w:rPr>
          <w:rFonts w:cstheme="minorHAnsi"/>
          <w:b/>
          <w:bCs/>
          <w:color w:val="FF0000"/>
          <w:szCs w:val="24"/>
        </w:rPr>
        <w:t>Please read carefully before drafting your</w:t>
      </w:r>
      <w:r w:rsidR="005B7E13">
        <w:rPr>
          <w:rFonts w:cstheme="minorHAnsi"/>
          <w:b/>
          <w:bCs/>
          <w:color w:val="FF0000"/>
          <w:szCs w:val="24"/>
        </w:rPr>
        <w:t xml:space="preserve"> Participant </w:t>
      </w:r>
      <w:r w:rsidRPr="00280291">
        <w:rPr>
          <w:rFonts w:cstheme="minorHAnsi"/>
          <w:b/>
          <w:bCs/>
          <w:color w:val="FF0000"/>
          <w:szCs w:val="24"/>
        </w:rPr>
        <w:t>Information Leaflet and Consent Form</w:t>
      </w:r>
      <w:r w:rsidR="00DD5F67">
        <w:rPr>
          <w:rFonts w:cstheme="minorHAnsi"/>
          <w:b/>
          <w:bCs/>
          <w:color w:val="FF0000"/>
          <w:szCs w:val="24"/>
        </w:rPr>
        <w:t xml:space="preserve"> (PIL/ICF)</w:t>
      </w:r>
    </w:p>
    <w:p w14:paraId="4B4EABBC" w14:textId="5B3FA803" w:rsidR="001458A3" w:rsidRPr="002866F7" w:rsidRDefault="000109CD" w:rsidP="10C0DD33">
      <w:pPr>
        <w:spacing w:before="120" w:after="120" w:line="276" w:lineRule="auto"/>
        <w:jc w:val="both"/>
        <w:rPr>
          <w:vertAlign w:val="superscript"/>
        </w:rPr>
      </w:pPr>
      <w:r w:rsidRPr="10C0DD33">
        <w:t>The Trinity College Dublin Data Protection Office</w:t>
      </w:r>
      <w:r w:rsidR="0038199D">
        <w:t xml:space="preserve"> and Sponsor</w:t>
      </w:r>
      <w:r w:rsidR="00B5162E">
        <w:t xml:space="preserve"> office</w:t>
      </w:r>
      <w:r w:rsidRPr="10C0DD33">
        <w:t xml:space="preserve"> ha</w:t>
      </w:r>
      <w:r w:rsidR="00B5162E">
        <w:t>ve</w:t>
      </w:r>
      <w:r w:rsidRPr="10C0DD33">
        <w:t xml:space="preserve"> prepared this </w:t>
      </w:r>
      <w:r w:rsidR="003D36D1" w:rsidRPr="10C0DD33">
        <w:t xml:space="preserve">guidance document </w:t>
      </w:r>
      <w:r w:rsidRPr="10C0DD33">
        <w:t xml:space="preserve">to </w:t>
      </w:r>
      <w:r w:rsidR="003D36D1" w:rsidRPr="10C0DD33">
        <w:t>help</w:t>
      </w:r>
      <w:r w:rsidRPr="10C0DD33">
        <w:t xml:space="preserve"> researchers </w:t>
      </w:r>
      <w:r w:rsidR="003D36D1" w:rsidRPr="10C0DD33">
        <w:t xml:space="preserve">conducting </w:t>
      </w:r>
      <w:hyperlink r:id="rId11">
        <w:r w:rsidR="003D36D1">
          <w:t>health research</w:t>
        </w:r>
      </w:hyperlink>
      <w:r w:rsidR="00645495" w:rsidRPr="10C0DD33">
        <w:t xml:space="preserve"> in Ireland</w:t>
      </w:r>
      <w:r w:rsidR="003D36D1" w:rsidRPr="10C0DD33">
        <w:t xml:space="preserve"> </w:t>
      </w:r>
      <w:r w:rsidR="0002117A" w:rsidRPr="10C0DD33">
        <w:t>to draft an information leaflet</w:t>
      </w:r>
      <w:r w:rsidRPr="10C0DD33">
        <w:t xml:space="preserve"> </w:t>
      </w:r>
      <w:r w:rsidR="003D36D1" w:rsidRPr="10C0DD33">
        <w:t xml:space="preserve">which </w:t>
      </w:r>
      <w:r w:rsidR="001F4451" w:rsidRPr="10C0DD33">
        <w:t>compl</w:t>
      </w:r>
      <w:r w:rsidR="00F13241" w:rsidRPr="10C0DD33">
        <w:t>ies</w:t>
      </w:r>
      <w:r w:rsidR="001F4451" w:rsidRPr="10C0DD33">
        <w:t xml:space="preserve"> with</w:t>
      </w:r>
      <w:r w:rsidR="008B79A0" w:rsidRPr="10C0DD33">
        <w:t xml:space="preserve"> national and </w:t>
      </w:r>
      <w:r w:rsidR="01442372" w:rsidRPr="10C0DD33">
        <w:t>European data</w:t>
      </w:r>
      <w:r w:rsidR="0086679C" w:rsidRPr="10C0DD33">
        <w:t xml:space="preserve"> protection law</w:t>
      </w:r>
      <w:r w:rsidR="003E73FC">
        <w:t xml:space="preserve"> and EU and Irish Clinical Trials legislation</w:t>
      </w:r>
      <w:r w:rsidR="003339A6">
        <w:t>.</w:t>
      </w:r>
    </w:p>
    <w:p w14:paraId="04145941" w14:textId="2DA756F8" w:rsidR="00942999" w:rsidRDefault="00A215B5" w:rsidP="10C0DD33">
      <w:pPr>
        <w:spacing w:before="120" w:after="120" w:line="276" w:lineRule="auto"/>
        <w:jc w:val="both"/>
      </w:pPr>
      <w:r w:rsidRPr="10C0DD33">
        <w:t>In Ireland,</w:t>
      </w:r>
      <w:r w:rsidR="00E9680B">
        <w:t xml:space="preserve"> </w:t>
      </w:r>
      <w:r w:rsidRPr="10C0DD33">
        <w:t>health research is governed by the GDPR</w:t>
      </w:r>
      <w:r w:rsidR="00C23895" w:rsidRPr="10C0DD33">
        <w:rPr>
          <w:vertAlign w:val="superscript"/>
        </w:rPr>
        <w:footnoteReference w:id="2"/>
      </w:r>
      <w:r w:rsidRPr="10C0DD33">
        <w:t xml:space="preserve">, the Data Protection Acts 1988 -2018 and the Health Research Regulations 2018 </w:t>
      </w:r>
      <w:r w:rsidR="68ECE163" w:rsidRPr="10C0DD33">
        <w:t>(as amended).</w:t>
      </w:r>
    </w:p>
    <w:p w14:paraId="2DFE31A2" w14:textId="7B74EFA8" w:rsidR="001913F4" w:rsidRDefault="008B79A0" w:rsidP="10C0DD33">
      <w:pPr>
        <w:spacing w:before="120" w:after="120" w:line="276" w:lineRule="auto"/>
        <w:jc w:val="both"/>
      </w:pPr>
      <w:r w:rsidRPr="10C0DD33">
        <w:t xml:space="preserve">If </w:t>
      </w:r>
      <w:r w:rsidR="00E9680B" w:rsidRPr="10C0DD33">
        <w:t xml:space="preserve">your </w:t>
      </w:r>
      <w:r w:rsidR="00E9680B">
        <w:t>clinical</w:t>
      </w:r>
      <w:r w:rsidR="00DA7FDF">
        <w:t xml:space="preserve"> trial is being </w:t>
      </w:r>
      <w:r w:rsidR="00116F4B">
        <w:t>carried out in Ireland</w:t>
      </w:r>
      <w:r w:rsidR="524F1AC9" w:rsidRPr="10C0DD33">
        <w:t>,</w:t>
      </w:r>
      <w:r w:rsidRPr="10C0DD33">
        <w:t xml:space="preserve"> you must </w:t>
      </w:r>
      <w:r w:rsidR="00E9680B" w:rsidRPr="10C0DD33">
        <w:t>obtain</w:t>
      </w:r>
      <w:r w:rsidR="00E9680B">
        <w:t xml:space="preserve"> informed </w:t>
      </w:r>
      <w:r w:rsidR="00E9680B" w:rsidRPr="10C0DD33">
        <w:t>consent</w:t>
      </w:r>
      <w:r w:rsidR="00423F72" w:rsidRPr="10C0DD33">
        <w:t xml:space="preserve"> </w:t>
      </w:r>
      <w:r w:rsidRPr="10C0DD33">
        <w:t>from the participants</w:t>
      </w:r>
      <w:r w:rsidR="00116F4B">
        <w:t xml:space="preserve"> to participate in the trial, and you </w:t>
      </w:r>
      <w:r w:rsidR="00096E60">
        <w:t xml:space="preserve">must </w:t>
      </w:r>
      <w:r w:rsidR="00116F4B">
        <w:t xml:space="preserve">also need to obtain their explicit consent to </w:t>
      </w:r>
      <w:r w:rsidR="001E2696">
        <w:t>processing their</w:t>
      </w:r>
      <w:r w:rsidR="00116F4B">
        <w:t xml:space="preserve"> data.</w:t>
      </w:r>
    </w:p>
    <w:p w14:paraId="7B893DEA" w14:textId="2203EF4D" w:rsidR="00423F72" w:rsidRPr="00A42C76" w:rsidRDefault="00410D8F" w:rsidP="10C0DD33">
      <w:pPr>
        <w:spacing w:before="120" w:after="120" w:line="276" w:lineRule="auto"/>
        <w:jc w:val="both"/>
        <w:rPr>
          <w:b/>
          <w:bCs/>
        </w:rPr>
      </w:pPr>
      <w:r>
        <w:t xml:space="preserve">If it is not possible to get explicit consent from the participant (e.g. Patient is intubated) then you must apply </w:t>
      </w:r>
      <w:r w:rsidR="00A11E6C">
        <w:t xml:space="preserve">to the Health Research Consent Declaration Committee (HRCDC) </w:t>
      </w:r>
      <w:hyperlink r:id="rId12" w:history="1">
        <w:r w:rsidR="001913F4" w:rsidRPr="001913F4">
          <w:rPr>
            <w:color w:val="0000FF"/>
            <w:u w:val="single"/>
          </w:rPr>
          <w:t>Home - HRCDC</w:t>
        </w:r>
      </w:hyperlink>
      <w:r w:rsidR="001913F4">
        <w:t xml:space="preserve">. Trinity research DPO and Sponsor team can help guide you through this process. </w:t>
      </w:r>
    </w:p>
    <w:p w14:paraId="60C0A119" w14:textId="7F816DE3" w:rsidR="00423F72" w:rsidRPr="00A42C76" w:rsidRDefault="00423F72" w:rsidP="10C0DD33">
      <w:pPr>
        <w:spacing w:before="120" w:after="120" w:line="276" w:lineRule="auto"/>
        <w:jc w:val="both"/>
        <w:rPr>
          <w:b/>
          <w:bCs/>
        </w:rPr>
      </w:pPr>
      <w:r w:rsidRPr="10C0DD33">
        <w:rPr>
          <w:b/>
          <w:bCs/>
        </w:rPr>
        <w:t xml:space="preserve">Explicit consent is informed consent </w:t>
      </w:r>
      <w:r w:rsidR="00116F4B">
        <w:rPr>
          <w:b/>
          <w:bCs/>
        </w:rPr>
        <w:t xml:space="preserve">of </w:t>
      </w:r>
      <w:r w:rsidRPr="10C0DD33">
        <w:rPr>
          <w:b/>
          <w:bCs/>
        </w:rPr>
        <w:t xml:space="preserve">which </w:t>
      </w:r>
      <w:r w:rsidR="00A42C76" w:rsidRPr="10C0DD33">
        <w:rPr>
          <w:b/>
          <w:bCs/>
        </w:rPr>
        <w:t>you have a record</w:t>
      </w:r>
      <w:r w:rsidR="00116F4B">
        <w:rPr>
          <w:b/>
          <w:bCs/>
        </w:rPr>
        <w:t>.</w:t>
      </w:r>
    </w:p>
    <w:p w14:paraId="2C05A92B" w14:textId="5EE55296" w:rsidR="00423F72" w:rsidRDefault="00423F72" w:rsidP="002876A0">
      <w:pPr>
        <w:pStyle w:val="Heading2"/>
        <w:jc w:val="both"/>
      </w:pPr>
      <w:r>
        <w:t>Instructions</w:t>
      </w:r>
    </w:p>
    <w:p w14:paraId="3886D381" w14:textId="341D6F01" w:rsidR="004F116F" w:rsidRDefault="00256925" w:rsidP="10C0DD33">
      <w:pPr>
        <w:spacing w:before="120" w:after="120" w:line="276" w:lineRule="auto"/>
        <w:jc w:val="both"/>
      </w:pPr>
      <w:r w:rsidRPr="10C0DD33">
        <w:t xml:space="preserve">This template </w:t>
      </w:r>
      <w:r w:rsidR="00E9680B" w:rsidRPr="10C0DD33">
        <w:t>is for</w:t>
      </w:r>
      <w:r w:rsidR="008C4AB0">
        <w:t xml:space="preserve"> Clinical Trials of Investigative Medicinal Products</w:t>
      </w:r>
      <w:r w:rsidR="008457AF">
        <w:t xml:space="preserve"> (</w:t>
      </w:r>
      <w:r w:rsidR="00E9680B">
        <w:t>CTIMP) which</w:t>
      </w:r>
      <w:r w:rsidR="008457AF">
        <w:t xml:space="preserve"> come under the remit of the EU Clinical trials regulation EU CTR 201</w:t>
      </w:r>
      <w:r w:rsidR="00491646">
        <w:t>4</w:t>
      </w:r>
      <w:r w:rsidR="00D76E0B">
        <w:rPr>
          <w:rStyle w:val="FootnoteReference"/>
        </w:rPr>
        <w:footnoteReference w:id="3"/>
      </w:r>
      <w:r w:rsidR="00D76E0B">
        <w:rPr>
          <w:vertAlign w:val="superscript"/>
        </w:rPr>
        <w:t>,</w:t>
      </w:r>
      <w:r w:rsidR="00D76E0B">
        <w:rPr>
          <w:rStyle w:val="FootnoteReference"/>
        </w:rPr>
        <w:footnoteReference w:id="4"/>
      </w:r>
      <w:r w:rsidR="00D76E0B">
        <w:t xml:space="preserve">. </w:t>
      </w:r>
    </w:p>
    <w:p w14:paraId="4A4BCAFE" w14:textId="37D8DFA5" w:rsidR="00256925" w:rsidRPr="00E9680B" w:rsidRDefault="00491646" w:rsidP="00865B39">
      <w:pPr>
        <w:spacing w:before="120" w:after="120" w:line="276" w:lineRule="auto"/>
        <w:jc w:val="both"/>
        <w:rPr>
          <w:rFonts w:cstheme="minorHAnsi"/>
          <w:szCs w:val="24"/>
        </w:rPr>
      </w:pPr>
      <w:r>
        <w:t xml:space="preserve">Guidance and </w:t>
      </w:r>
      <w:r w:rsidR="004F116F">
        <w:t xml:space="preserve">templates </w:t>
      </w:r>
      <w:r>
        <w:t>for other types of research</w:t>
      </w:r>
      <w:r w:rsidR="004E5681">
        <w:t xml:space="preserve"> (observational and other types of interventional trials, studies </w:t>
      </w:r>
      <w:r w:rsidR="001E71C7">
        <w:t>i</w:t>
      </w:r>
      <w:r w:rsidR="004E5681">
        <w:t xml:space="preserve">nvolving bio sample use) </w:t>
      </w:r>
      <w:r w:rsidR="006F57A2">
        <w:t xml:space="preserve">are available at </w:t>
      </w:r>
      <w:hyperlink r:id="rId13" w:history="1">
        <w:r w:rsidR="006F57A2" w:rsidRPr="006F57A2">
          <w:rPr>
            <w:rStyle w:val="Hyperlink"/>
            <w:rFonts w:cstheme="minorHAnsi"/>
            <w:szCs w:val="24"/>
          </w:rPr>
          <w:t>www.tcd.ie/dataprotection/research/</w:t>
        </w:r>
      </w:hyperlink>
      <w:r w:rsidR="00E9680B">
        <w:t xml:space="preserve"> </w:t>
      </w:r>
      <w:r w:rsidR="00E9680B" w:rsidRPr="001E2696">
        <w:t>or</w:t>
      </w:r>
      <w:r w:rsidR="00865B39" w:rsidRPr="001E2696">
        <w:t xml:space="preserve"> you can contact research Data Protection</w:t>
      </w:r>
      <w:r w:rsidR="00E9680B" w:rsidRPr="001E2696">
        <w:t xml:space="preserve"> </w:t>
      </w:r>
      <w:r w:rsidR="00865B39" w:rsidRPr="001E2696">
        <w:t>or Sponsor office</w:t>
      </w:r>
      <w:r w:rsidR="00BF024B" w:rsidRPr="001E2696">
        <w:t>.</w:t>
      </w:r>
    </w:p>
    <w:p w14:paraId="560AC3FC" w14:textId="6070CA37" w:rsidR="00423F72" w:rsidRPr="00002A50" w:rsidRDefault="00423F72" w:rsidP="002876A0">
      <w:pPr>
        <w:spacing w:before="120" w:after="120" w:line="276" w:lineRule="auto"/>
        <w:jc w:val="both"/>
        <w:rPr>
          <w:rFonts w:cstheme="minorHAnsi"/>
          <w:szCs w:val="24"/>
        </w:rPr>
      </w:pPr>
      <w:r w:rsidRPr="001C230C">
        <w:rPr>
          <w:rFonts w:cstheme="minorHAnsi"/>
          <w:szCs w:val="24"/>
        </w:rPr>
        <w:t>You may</w:t>
      </w:r>
      <w:r>
        <w:rPr>
          <w:rFonts w:cstheme="minorHAnsi"/>
          <w:szCs w:val="24"/>
        </w:rPr>
        <w:t xml:space="preserve"> also</w:t>
      </w:r>
      <w:r w:rsidRPr="001C230C">
        <w:rPr>
          <w:rFonts w:cstheme="minorHAnsi"/>
          <w:szCs w:val="24"/>
        </w:rPr>
        <w:t xml:space="preserve"> need to include additional sections</w:t>
      </w:r>
      <w:r>
        <w:rPr>
          <w:rFonts w:cstheme="minorHAnsi"/>
          <w:szCs w:val="24"/>
        </w:rPr>
        <w:t xml:space="preserve"> in your information leaflet,</w:t>
      </w:r>
      <w:r w:rsidRPr="001C230C">
        <w:rPr>
          <w:rFonts w:cstheme="minorHAnsi"/>
          <w:szCs w:val="24"/>
        </w:rPr>
        <w:t xml:space="preserve"> depending on your </w:t>
      </w:r>
      <w:r w:rsidR="00DD5F67">
        <w:rPr>
          <w:rFonts w:cstheme="minorHAnsi"/>
          <w:szCs w:val="24"/>
        </w:rPr>
        <w:t>trial</w:t>
      </w:r>
      <w:r w:rsidRPr="001C230C">
        <w:rPr>
          <w:rFonts w:cstheme="minorHAnsi"/>
          <w:szCs w:val="24"/>
        </w:rPr>
        <w:t xml:space="preserve">. </w:t>
      </w:r>
    </w:p>
    <w:p w14:paraId="775AE61C" w14:textId="60E34278" w:rsidR="00F76BDC" w:rsidRDefault="00423F72" w:rsidP="00E9680B">
      <w:pPr>
        <w:spacing w:before="120" w:after="120" w:line="276" w:lineRule="auto"/>
        <w:jc w:val="both"/>
        <w:textAlignment w:val="baseline"/>
        <w:rPr>
          <w:rFonts w:cstheme="minorHAnsi"/>
          <w:szCs w:val="24"/>
        </w:rPr>
      </w:pPr>
      <w:r w:rsidRPr="002866F7">
        <w:rPr>
          <w:rFonts w:cstheme="minorHAnsi"/>
          <w:szCs w:val="24"/>
        </w:rPr>
        <w:t>All advisory text should be deleted before finalising the docum</w:t>
      </w:r>
      <w:r w:rsidR="00E9680B">
        <w:rPr>
          <w:rFonts w:cstheme="minorHAnsi"/>
          <w:szCs w:val="24"/>
        </w:rPr>
        <w:t>ent.</w:t>
      </w:r>
      <w:r w:rsidR="00F76BDC">
        <w:rPr>
          <w:rFonts w:cstheme="minorHAnsi"/>
          <w:szCs w:val="24"/>
        </w:rPr>
        <w:br w:type="page"/>
      </w:r>
    </w:p>
    <w:p w14:paraId="3DC188C3" w14:textId="77777777" w:rsidR="009226CC" w:rsidRPr="00651801" w:rsidRDefault="009226CC" w:rsidP="002876A0">
      <w:pPr>
        <w:pStyle w:val="Heading1"/>
        <w:jc w:val="both"/>
      </w:pPr>
      <w:r w:rsidRPr="00651801">
        <w:lastRenderedPageBreak/>
        <w:t xml:space="preserve">Introduction </w:t>
      </w:r>
    </w:p>
    <w:p w14:paraId="0A1DB4A7" w14:textId="05DF5142" w:rsidR="001458A3" w:rsidRDefault="00C614DB" w:rsidP="002876A0">
      <w:pPr>
        <w:spacing w:before="120" w:after="120" w:line="276" w:lineRule="auto"/>
        <w:jc w:val="both"/>
        <w:rPr>
          <w:rFonts w:cstheme="minorHAnsi"/>
          <w:szCs w:val="24"/>
        </w:rPr>
      </w:pPr>
      <w:r w:rsidRPr="002E0321">
        <w:rPr>
          <w:rFonts w:cstheme="minorHAnsi"/>
          <w:szCs w:val="24"/>
        </w:rPr>
        <w:t xml:space="preserve">An information leaflet </w:t>
      </w:r>
      <w:r w:rsidR="000109CD" w:rsidRPr="002E0321">
        <w:rPr>
          <w:rFonts w:cstheme="minorHAnsi"/>
          <w:szCs w:val="24"/>
        </w:rPr>
        <w:t xml:space="preserve">is </w:t>
      </w:r>
      <w:r w:rsidR="00F53572" w:rsidRPr="002E0321">
        <w:rPr>
          <w:rFonts w:cstheme="minorHAnsi"/>
          <w:szCs w:val="24"/>
        </w:rPr>
        <w:t>a</w:t>
      </w:r>
      <w:r w:rsidR="00D43744" w:rsidRPr="002E0321">
        <w:rPr>
          <w:rFonts w:cstheme="minorHAnsi"/>
          <w:szCs w:val="24"/>
        </w:rPr>
        <w:t>n</w:t>
      </w:r>
      <w:r w:rsidR="00F53572" w:rsidRPr="002E0321">
        <w:rPr>
          <w:rFonts w:cstheme="minorHAnsi"/>
          <w:szCs w:val="24"/>
        </w:rPr>
        <w:t xml:space="preserve"> important document for a number of reasons</w:t>
      </w:r>
      <w:r w:rsidR="001458A3">
        <w:rPr>
          <w:rFonts w:cstheme="minorHAnsi"/>
          <w:szCs w:val="24"/>
        </w:rPr>
        <w:t>:</w:t>
      </w:r>
    </w:p>
    <w:p w14:paraId="1CD09E5F" w14:textId="72649BFC" w:rsidR="001458A3" w:rsidRPr="002866F7" w:rsidRDefault="00F53572" w:rsidP="10C0DD33">
      <w:pPr>
        <w:pStyle w:val="ListParagraph"/>
        <w:numPr>
          <w:ilvl w:val="0"/>
          <w:numId w:val="71"/>
        </w:numPr>
        <w:spacing w:before="120" w:after="120"/>
        <w:jc w:val="both"/>
        <w:rPr>
          <w:sz w:val="24"/>
          <w:szCs w:val="24"/>
        </w:rPr>
      </w:pPr>
      <w:r w:rsidRPr="10C0DD33">
        <w:rPr>
          <w:sz w:val="24"/>
          <w:szCs w:val="24"/>
        </w:rPr>
        <w:t xml:space="preserve">It </w:t>
      </w:r>
      <w:r w:rsidR="000109CD" w:rsidRPr="10C0DD33">
        <w:rPr>
          <w:sz w:val="24"/>
          <w:szCs w:val="24"/>
        </w:rPr>
        <w:t>provid</w:t>
      </w:r>
      <w:r w:rsidRPr="10C0DD33">
        <w:rPr>
          <w:sz w:val="24"/>
          <w:szCs w:val="24"/>
        </w:rPr>
        <w:t>es</w:t>
      </w:r>
      <w:r w:rsidR="000109CD" w:rsidRPr="10C0DD33">
        <w:rPr>
          <w:sz w:val="24"/>
          <w:szCs w:val="24"/>
        </w:rPr>
        <w:t xml:space="preserve"> potential participants with</w:t>
      </w:r>
      <w:r w:rsidRPr="10C0DD33">
        <w:rPr>
          <w:sz w:val="24"/>
          <w:szCs w:val="24"/>
        </w:rPr>
        <w:t xml:space="preserve"> all </w:t>
      </w:r>
      <w:r w:rsidR="002B12D8" w:rsidRPr="10C0DD33">
        <w:rPr>
          <w:sz w:val="24"/>
          <w:szCs w:val="24"/>
        </w:rPr>
        <w:t xml:space="preserve">the </w:t>
      </w:r>
      <w:r w:rsidR="000109CD" w:rsidRPr="10C0DD33">
        <w:rPr>
          <w:sz w:val="24"/>
          <w:szCs w:val="24"/>
        </w:rPr>
        <w:t xml:space="preserve">information they </w:t>
      </w:r>
      <w:r w:rsidR="00BC7225" w:rsidRPr="10C0DD33">
        <w:rPr>
          <w:sz w:val="24"/>
          <w:szCs w:val="24"/>
        </w:rPr>
        <w:t>need</w:t>
      </w:r>
      <w:r w:rsidR="000109CD" w:rsidRPr="10C0DD33">
        <w:rPr>
          <w:sz w:val="24"/>
          <w:szCs w:val="24"/>
        </w:rPr>
        <w:t xml:space="preserve"> to fully understand what taking part in </w:t>
      </w:r>
      <w:r w:rsidR="00BC7225" w:rsidRPr="10C0DD33">
        <w:rPr>
          <w:sz w:val="24"/>
          <w:szCs w:val="24"/>
        </w:rPr>
        <w:t>a</w:t>
      </w:r>
      <w:r w:rsidR="000109CD" w:rsidRPr="10C0DD33">
        <w:rPr>
          <w:sz w:val="24"/>
          <w:szCs w:val="24"/>
        </w:rPr>
        <w:t xml:space="preserve"> research </w:t>
      </w:r>
      <w:r w:rsidR="00DD5F67">
        <w:rPr>
          <w:sz w:val="24"/>
          <w:szCs w:val="24"/>
        </w:rPr>
        <w:t>trial</w:t>
      </w:r>
      <w:r w:rsidR="000109CD" w:rsidRPr="10C0DD33">
        <w:rPr>
          <w:sz w:val="24"/>
          <w:szCs w:val="24"/>
        </w:rPr>
        <w:t xml:space="preserve"> means</w:t>
      </w:r>
      <w:r w:rsidR="004E41D2" w:rsidRPr="10C0DD33">
        <w:rPr>
          <w:sz w:val="24"/>
          <w:szCs w:val="24"/>
        </w:rPr>
        <w:t xml:space="preserve"> </w:t>
      </w:r>
      <w:r w:rsidR="000109CD" w:rsidRPr="10C0DD33">
        <w:rPr>
          <w:sz w:val="24"/>
          <w:szCs w:val="24"/>
        </w:rPr>
        <w:t>for them</w:t>
      </w:r>
      <w:r w:rsidR="00423F72" w:rsidRPr="10C0DD33">
        <w:rPr>
          <w:sz w:val="24"/>
          <w:szCs w:val="24"/>
        </w:rPr>
        <w:t xml:space="preserve"> </w:t>
      </w:r>
      <w:r w:rsidR="7E3F0755" w:rsidRPr="10C0DD33">
        <w:rPr>
          <w:sz w:val="24"/>
          <w:szCs w:val="24"/>
        </w:rPr>
        <w:t>(including</w:t>
      </w:r>
      <w:r w:rsidR="00423F72" w:rsidRPr="10C0DD33">
        <w:rPr>
          <w:sz w:val="24"/>
          <w:szCs w:val="24"/>
        </w:rPr>
        <w:t xml:space="preserve"> any risks and benefits</w:t>
      </w:r>
      <w:proofErr w:type="gramStart"/>
      <w:r w:rsidR="00423F72" w:rsidRPr="10C0DD33">
        <w:rPr>
          <w:sz w:val="24"/>
          <w:szCs w:val="24"/>
        </w:rPr>
        <w:t>)</w:t>
      </w:r>
      <w:r w:rsidR="00930F55" w:rsidRPr="10C0DD33">
        <w:rPr>
          <w:sz w:val="24"/>
          <w:szCs w:val="24"/>
        </w:rPr>
        <w:t>;</w:t>
      </w:r>
      <w:proofErr w:type="gramEnd"/>
    </w:p>
    <w:p w14:paraId="087B1356" w14:textId="7866673B" w:rsidR="001458A3" w:rsidRPr="00770577" w:rsidRDefault="001458A3" w:rsidP="002876A0">
      <w:pPr>
        <w:pStyle w:val="ListParagraph"/>
        <w:numPr>
          <w:ilvl w:val="0"/>
          <w:numId w:val="71"/>
        </w:numPr>
        <w:spacing w:before="120" w:after="120"/>
        <w:jc w:val="both"/>
        <w:rPr>
          <w:sz w:val="24"/>
          <w:szCs w:val="24"/>
        </w:rPr>
      </w:pPr>
      <w:r w:rsidRPr="002866F7">
        <w:rPr>
          <w:rFonts w:cstheme="minorHAnsi"/>
          <w:sz w:val="24"/>
          <w:szCs w:val="24"/>
        </w:rPr>
        <w:t>It provides potential participants with information on where to get additional</w:t>
      </w:r>
      <w:r w:rsidRPr="00770577">
        <w:rPr>
          <w:sz w:val="24"/>
          <w:szCs w:val="24"/>
        </w:rPr>
        <w:t xml:space="preserve"> information if needed</w:t>
      </w:r>
      <w:r w:rsidR="00A215B5" w:rsidRPr="00770577">
        <w:rPr>
          <w:sz w:val="24"/>
          <w:szCs w:val="24"/>
        </w:rPr>
        <w:t>, and outlines how they can withdraw their consent;</w:t>
      </w:r>
      <w:r w:rsidR="00930F55" w:rsidRPr="00770577">
        <w:rPr>
          <w:sz w:val="24"/>
          <w:szCs w:val="24"/>
        </w:rPr>
        <w:t xml:space="preserve"> and</w:t>
      </w:r>
    </w:p>
    <w:p w14:paraId="71ECBE52" w14:textId="62CA8C83" w:rsidR="00F76BDC" w:rsidRPr="00770577" w:rsidRDefault="008A163D" w:rsidP="002876A0">
      <w:pPr>
        <w:pStyle w:val="ListParagraph"/>
        <w:numPr>
          <w:ilvl w:val="0"/>
          <w:numId w:val="71"/>
        </w:numPr>
        <w:spacing w:before="120" w:after="120"/>
        <w:jc w:val="both"/>
        <w:rPr>
          <w:sz w:val="24"/>
          <w:szCs w:val="24"/>
        </w:rPr>
      </w:pPr>
      <w:r w:rsidRPr="00770577">
        <w:rPr>
          <w:sz w:val="24"/>
          <w:szCs w:val="24"/>
        </w:rPr>
        <w:t>I</w:t>
      </w:r>
      <w:r w:rsidR="001458A3" w:rsidRPr="00770577">
        <w:rPr>
          <w:sz w:val="24"/>
          <w:szCs w:val="24"/>
        </w:rPr>
        <w:t xml:space="preserve">t ensures </w:t>
      </w:r>
      <w:r w:rsidR="00930F55" w:rsidRPr="00770577">
        <w:rPr>
          <w:sz w:val="24"/>
          <w:szCs w:val="24"/>
        </w:rPr>
        <w:t xml:space="preserve">that </w:t>
      </w:r>
      <w:r w:rsidR="00A215B5" w:rsidRPr="00770577">
        <w:rPr>
          <w:sz w:val="24"/>
          <w:szCs w:val="24"/>
        </w:rPr>
        <w:t xml:space="preserve">the participant and </w:t>
      </w:r>
      <w:r w:rsidR="001458A3" w:rsidRPr="00770577">
        <w:rPr>
          <w:sz w:val="24"/>
          <w:szCs w:val="24"/>
        </w:rPr>
        <w:t>Trinity as an organisation</w:t>
      </w:r>
      <w:r w:rsidR="00930F55" w:rsidRPr="00770577">
        <w:rPr>
          <w:sz w:val="24"/>
          <w:szCs w:val="24"/>
        </w:rPr>
        <w:t xml:space="preserve"> </w:t>
      </w:r>
      <w:r w:rsidR="001458A3" w:rsidRPr="00770577">
        <w:rPr>
          <w:sz w:val="24"/>
          <w:szCs w:val="24"/>
        </w:rPr>
        <w:t>ha</w:t>
      </w:r>
      <w:r w:rsidR="00A215B5" w:rsidRPr="00770577">
        <w:rPr>
          <w:sz w:val="24"/>
          <w:szCs w:val="24"/>
        </w:rPr>
        <w:t>ve</w:t>
      </w:r>
      <w:r w:rsidR="001458A3" w:rsidRPr="00770577">
        <w:rPr>
          <w:sz w:val="24"/>
          <w:szCs w:val="24"/>
        </w:rPr>
        <w:t xml:space="preserve"> a record of the information </w:t>
      </w:r>
      <w:r w:rsidR="00A215B5" w:rsidRPr="00770577">
        <w:rPr>
          <w:sz w:val="24"/>
          <w:szCs w:val="24"/>
        </w:rPr>
        <w:t>provided to the participant</w:t>
      </w:r>
      <w:r w:rsidR="00F76BDC" w:rsidRPr="00770577">
        <w:rPr>
          <w:sz w:val="24"/>
          <w:szCs w:val="24"/>
        </w:rPr>
        <w:t>.</w:t>
      </w:r>
    </w:p>
    <w:p w14:paraId="682C27A6" w14:textId="77777777" w:rsidR="00F76BDC" w:rsidRDefault="00F76BDC" w:rsidP="002876A0">
      <w:pPr>
        <w:pStyle w:val="Heading2"/>
        <w:jc w:val="both"/>
      </w:pPr>
      <w:r>
        <w:t>Process</w:t>
      </w:r>
    </w:p>
    <w:p w14:paraId="402F82D8" w14:textId="6FF805D8" w:rsidR="00267AC8" w:rsidRPr="002866F7" w:rsidRDefault="00267AC8" w:rsidP="002876A0">
      <w:pPr>
        <w:spacing w:before="120" w:after="120" w:line="276" w:lineRule="auto"/>
        <w:jc w:val="both"/>
        <w:rPr>
          <w:rFonts w:cstheme="minorHAnsi"/>
          <w:szCs w:val="24"/>
        </w:rPr>
      </w:pPr>
      <w:r w:rsidRPr="002866F7">
        <w:rPr>
          <w:rFonts w:cstheme="minorHAnsi"/>
          <w:szCs w:val="24"/>
        </w:rPr>
        <w:t xml:space="preserve">It is important that participants are given enough time to consider the information leaflet.  </w:t>
      </w:r>
    </w:p>
    <w:p w14:paraId="461F7C67" w14:textId="15796ADD" w:rsidR="00F76BDC" w:rsidRPr="00B73AB1" w:rsidRDefault="00F76BDC" w:rsidP="00B73AB1">
      <w:pPr>
        <w:spacing w:before="120" w:after="120"/>
        <w:jc w:val="both"/>
        <w:rPr>
          <w:rFonts w:cstheme="minorHAnsi"/>
          <w:szCs w:val="24"/>
        </w:rPr>
      </w:pPr>
      <w:r w:rsidRPr="00B73AB1">
        <w:rPr>
          <w:rFonts w:cstheme="minorHAnsi"/>
          <w:szCs w:val="24"/>
        </w:rPr>
        <w:t xml:space="preserve">After reading the information leaflet, participants should be encouraged to ask any questions </w:t>
      </w:r>
      <w:r w:rsidR="00AE216A" w:rsidRPr="00B73AB1">
        <w:rPr>
          <w:rFonts w:cstheme="minorHAnsi"/>
          <w:szCs w:val="24"/>
        </w:rPr>
        <w:t xml:space="preserve">that </w:t>
      </w:r>
      <w:r w:rsidRPr="00B73AB1">
        <w:rPr>
          <w:rFonts w:cstheme="minorHAnsi"/>
          <w:szCs w:val="24"/>
        </w:rPr>
        <w:t>they may have</w:t>
      </w:r>
      <w:r w:rsidR="00660BFE" w:rsidRPr="00B73AB1">
        <w:rPr>
          <w:rFonts w:cstheme="minorHAnsi"/>
          <w:szCs w:val="24"/>
        </w:rPr>
        <w:t xml:space="preserve"> or discuss any worries or concerns regarding the research</w:t>
      </w:r>
      <w:r w:rsidRPr="00B73AB1">
        <w:rPr>
          <w:rFonts w:cstheme="minorHAnsi"/>
          <w:szCs w:val="24"/>
        </w:rPr>
        <w:t xml:space="preserve">. </w:t>
      </w:r>
      <w:r w:rsidR="00F66C7B" w:rsidRPr="00B73AB1">
        <w:rPr>
          <w:rFonts w:cstheme="minorHAnsi"/>
          <w:szCs w:val="24"/>
        </w:rPr>
        <w:t xml:space="preserve">Informed consent can </w:t>
      </w:r>
      <w:r w:rsidR="00660BFE" w:rsidRPr="00B73AB1">
        <w:rPr>
          <w:rFonts w:cstheme="minorHAnsi"/>
          <w:szCs w:val="24"/>
        </w:rPr>
        <w:t xml:space="preserve">only </w:t>
      </w:r>
      <w:r w:rsidR="00F66C7B" w:rsidRPr="00B73AB1">
        <w:rPr>
          <w:rFonts w:cstheme="minorHAnsi"/>
          <w:szCs w:val="24"/>
        </w:rPr>
        <w:t>be provided once participants</w:t>
      </w:r>
      <w:r w:rsidRPr="00B73AB1">
        <w:rPr>
          <w:rFonts w:cstheme="minorHAnsi"/>
          <w:szCs w:val="24"/>
        </w:rPr>
        <w:t xml:space="preserve"> </w:t>
      </w:r>
      <w:r w:rsidR="00C722A8" w:rsidRPr="00B73AB1">
        <w:rPr>
          <w:rFonts w:cstheme="minorHAnsi"/>
          <w:szCs w:val="24"/>
        </w:rPr>
        <w:t>confirm</w:t>
      </w:r>
      <w:r w:rsidRPr="00B73AB1">
        <w:rPr>
          <w:rFonts w:cstheme="minorHAnsi"/>
          <w:szCs w:val="24"/>
        </w:rPr>
        <w:t xml:space="preserve"> that all of their questions have been answered and </w:t>
      </w:r>
      <w:r w:rsidR="001A3D91" w:rsidRPr="00B73AB1">
        <w:rPr>
          <w:rFonts w:cstheme="minorHAnsi"/>
          <w:szCs w:val="24"/>
        </w:rPr>
        <w:t>the researcher is assured that participants understand</w:t>
      </w:r>
      <w:r w:rsidR="00930F55" w:rsidRPr="00B73AB1">
        <w:rPr>
          <w:rFonts w:cstheme="minorHAnsi"/>
          <w:szCs w:val="24"/>
        </w:rPr>
        <w:t xml:space="preserve"> the following</w:t>
      </w:r>
      <w:r w:rsidR="00AE216A" w:rsidRPr="00B73AB1">
        <w:rPr>
          <w:rFonts w:cstheme="minorHAnsi"/>
          <w:szCs w:val="24"/>
        </w:rPr>
        <w:t xml:space="preserve"> </w:t>
      </w:r>
      <w:r w:rsidR="00F66C7B" w:rsidRPr="00B73AB1">
        <w:rPr>
          <w:rFonts w:cstheme="minorHAnsi"/>
          <w:szCs w:val="24"/>
        </w:rPr>
        <w:t>three points:</w:t>
      </w:r>
    </w:p>
    <w:p w14:paraId="40F4478C" w14:textId="77777777" w:rsidR="00F76BDC" w:rsidRPr="002866F7" w:rsidRDefault="00F76BDC" w:rsidP="002876A0">
      <w:pPr>
        <w:pStyle w:val="ListParagraph"/>
        <w:numPr>
          <w:ilvl w:val="0"/>
          <w:numId w:val="79"/>
        </w:numPr>
        <w:spacing w:before="120" w:after="120"/>
        <w:ind w:left="1418"/>
        <w:jc w:val="both"/>
        <w:rPr>
          <w:rFonts w:cstheme="minorHAnsi"/>
          <w:sz w:val="24"/>
          <w:szCs w:val="24"/>
        </w:rPr>
      </w:pPr>
      <w:r w:rsidRPr="002866F7">
        <w:rPr>
          <w:rFonts w:cstheme="minorHAnsi"/>
          <w:sz w:val="24"/>
          <w:szCs w:val="24"/>
        </w:rPr>
        <w:t>what the research is about</w:t>
      </w:r>
    </w:p>
    <w:p w14:paraId="76698E50" w14:textId="0D634647" w:rsidR="00F76BDC" w:rsidRPr="002866F7" w:rsidRDefault="00F76BDC" w:rsidP="002876A0">
      <w:pPr>
        <w:pStyle w:val="ListParagraph"/>
        <w:numPr>
          <w:ilvl w:val="0"/>
          <w:numId w:val="79"/>
        </w:numPr>
        <w:spacing w:before="120" w:after="120"/>
        <w:ind w:left="1418"/>
        <w:jc w:val="both"/>
        <w:rPr>
          <w:rFonts w:cstheme="minorHAnsi"/>
          <w:sz w:val="24"/>
          <w:szCs w:val="24"/>
        </w:rPr>
      </w:pPr>
      <w:r w:rsidRPr="002866F7">
        <w:rPr>
          <w:rFonts w:cstheme="minorHAnsi"/>
          <w:sz w:val="24"/>
          <w:szCs w:val="24"/>
        </w:rPr>
        <w:t xml:space="preserve">what participation will entail, and </w:t>
      </w:r>
    </w:p>
    <w:p w14:paraId="4A8585B4" w14:textId="30FCC16D" w:rsidR="00F76BDC" w:rsidRPr="002866F7" w:rsidRDefault="00F76BDC" w:rsidP="002876A0">
      <w:pPr>
        <w:pStyle w:val="ListParagraph"/>
        <w:numPr>
          <w:ilvl w:val="0"/>
          <w:numId w:val="79"/>
        </w:numPr>
        <w:spacing w:before="120" w:after="120"/>
        <w:ind w:left="1418"/>
        <w:jc w:val="both"/>
        <w:rPr>
          <w:rFonts w:cstheme="minorHAnsi"/>
          <w:sz w:val="24"/>
          <w:szCs w:val="24"/>
        </w:rPr>
      </w:pPr>
      <w:r w:rsidRPr="002866F7">
        <w:rPr>
          <w:rFonts w:cstheme="minorHAnsi"/>
          <w:sz w:val="24"/>
          <w:szCs w:val="24"/>
        </w:rPr>
        <w:t>any risks that may be involved</w:t>
      </w:r>
      <w:r w:rsidRPr="002866F7">
        <w:rPr>
          <w:rStyle w:val="FootnoteReference"/>
          <w:rFonts w:cstheme="minorHAnsi"/>
          <w:sz w:val="24"/>
          <w:szCs w:val="24"/>
        </w:rPr>
        <w:footnoteReference w:id="5"/>
      </w:r>
    </w:p>
    <w:p w14:paraId="105AE2AE" w14:textId="19738632" w:rsidR="00F76BDC" w:rsidRPr="008A163D" w:rsidRDefault="00A215B5" w:rsidP="002876A0">
      <w:pPr>
        <w:spacing w:before="120" w:after="120"/>
        <w:jc w:val="both"/>
        <w:rPr>
          <w:rFonts w:cstheme="minorHAnsi"/>
          <w:szCs w:val="24"/>
        </w:rPr>
      </w:pPr>
      <w:r w:rsidRPr="008A163D">
        <w:rPr>
          <w:rFonts w:cstheme="minorHAnsi"/>
          <w:szCs w:val="24"/>
        </w:rPr>
        <w:t>Best practice is that participants provide their written consent to participate</w:t>
      </w:r>
      <w:r w:rsidR="001E0676">
        <w:rPr>
          <w:rFonts w:cstheme="minorHAnsi"/>
          <w:szCs w:val="24"/>
        </w:rPr>
        <w:t>.</w:t>
      </w:r>
      <w:r w:rsidRPr="008A163D">
        <w:rPr>
          <w:rFonts w:cstheme="minorHAnsi"/>
          <w:szCs w:val="24"/>
        </w:rPr>
        <w:t xml:space="preserve"> The information leaflet and consent form together provide written evidence of informed consent. </w:t>
      </w:r>
    </w:p>
    <w:p w14:paraId="720F0129" w14:textId="045A5CE3" w:rsidR="00F76BDC" w:rsidRDefault="00A215B5" w:rsidP="002876A0">
      <w:pPr>
        <w:spacing w:before="120" w:after="120"/>
        <w:jc w:val="both"/>
        <w:rPr>
          <w:rFonts w:cstheme="minorHAnsi"/>
          <w:szCs w:val="24"/>
        </w:rPr>
      </w:pPr>
      <w:r w:rsidRPr="008A163D">
        <w:rPr>
          <w:rFonts w:cstheme="minorHAnsi"/>
          <w:szCs w:val="24"/>
        </w:rPr>
        <w:t xml:space="preserve">You must keep records of </w:t>
      </w:r>
      <w:r w:rsidR="00F76BDC" w:rsidRPr="008A163D">
        <w:rPr>
          <w:rFonts w:cstheme="minorHAnsi"/>
          <w:szCs w:val="24"/>
        </w:rPr>
        <w:t>the information leaflet and consent form pro</w:t>
      </w:r>
      <w:r w:rsidRPr="008A163D">
        <w:rPr>
          <w:rFonts w:cstheme="minorHAnsi"/>
          <w:szCs w:val="24"/>
        </w:rPr>
        <w:t xml:space="preserve">vided to research participants to evidence compliance with data protection law. </w:t>
      </w:r>
    </w:p>
    <w:p w14:paraId="3A8850B5" w14:textId="5FB63B88" w:rsidR="00423F72" w:rsidRPr="002866F7" w:rsidRDefault="00423F72" w:rsidP="002876A0">
      <w:pPr>
        <w:pStyle w:val="Heading2"/>
        <w:jc w:val="both"/>
      </w:pPr>
      <w:r w:rsidRPr="002866F7">
        <w:t xml:space="preserve">Tips for Drafting an Information </w:t>
      </w:r>
      <w:r w:rsidR="009226CC">
        <w:t>L</w:t>
      </w:r>
      <w:r w:rsidRPr="002866F7">
        <w:t>eaflet</w:t>
      </w:r>
    </w:p>
    <w:p w14:paraId="5830BBCD" w14:textId="6E0561C5" w:rsidR="00423F72" w:rsidRPr="002004B1" w:rsidRDefault="000251BD" w:rsidP="002876A0">
      <w:pPr>
        <w:spacing w:before="120" w:after="120" w:line="276" w:lineRule="auto"/>
        <w:jc w:val="both"/>
        <w:rPr>
          <w:rFonts w:cstheme="minorHAnsi"/>
          <w:szCs w:val="24"/>
        </w:rPr>
      </w:pPr>
      <w:r w:rsidRPr="002004B1">
        <w:rPr>
          <w:rFonts w:cstheme="minorHAnsi"/>
          <w:szCs w:val="24"/>
        </w:rPr>
        <w:t>Researchers should pay attention to</w:t>
      </w:r>
      <w:r w:rsidR="00423F72" w:rsidRPr="002004B1">
        <w:rPr>
          <w:rFonts w:cstheme="minorHAnsi"/>
          <w:szCs w:val="24"/>
        </w:rPr>
        <w:t xml:space="preserve"> the </w:t>
      </w:r>
      <w:r w:rsidR="00423F72" w:rsidRPr="0000272C">
        <w:rPr>
          <w:rFonts w:cstheme="minorHAnsi"/>
          <w:b/>
          <w:szCs w:val="24"/>
          <w:u w:val="single"/>
        </w:rPr>
        <w:t>content, length and appearance</w:t>
      </w:r>
      <w:r w:rsidR="00423F72" w:rsidRPr="002004B1">
        <w:rPr>
          <w:rFonts w:cstheme="minorHAnsi"/>
          <w:bCs/>
          <w:szCs w:val="24"/>
          <w:u w:val="single"/>
        </w:rPr>
        <w:t xml:space="preserve"> </w:t>
      </w:r>
      <w:r w:rsidR="00423F72" w:rsidRPr="002004B1">
        <w:rPr>
          <w:rFonts w:cstheme="minorHAnsi"/>
          <w:szCs w:val="24"/>
        </w:rPr>
        <w:t xml:space="preserve">of the information leaflet. </w:t>
      </w:r>
    </w:p>
    <w:p w14:paraId="483CD5C7" w14:textId="77777777" w:rsidR="00423F72" w:rsidRPr="002866F7" w:rsidRDefault="00423F72" w:rsidP="002876A0">
      <w:pPr>
        <w:spacing w:before="120" w:after="120" w:line="276" w:lineRule="auto"/>
        <w:jc w:val="both"/>
        <w:rPr>
          <w:szCs w:val="24"/>
          <w:u w:val="single"/>
        </w:rPr>
      </w:pPr>
      <w:r w:rsidRPr="002866F7">
        <w:rPr>
          <w:szCs w:val="24"/>
          <w:u w:val="single"/>
        </w:rPr>
        <w:t>1. Content</w:t>
      </w:r>
    </w:p>
    <w:p w14:paraId="71919B05" w14:textId="5F6A73A1" w:rsidR="002E6BE0" w:rsidRPr="002866F7" w:rsidRDefault="00801287" w:rsidP="002876A0">
      <w:pPr>
        <w:spacing w:before="120" w:after="120" w:line="276" w:lineRule="auto"/>
        <w:jc w:val="both"/>
        <w:rPr>
          <w:rFonts w:cstheme="minorHAnsi"/>
          <w:szCs w:val="24"/>
        </w:rPr>
      </w:pPr>
      <w:r w:rsidRPr="002866F7">
        <w:rPr>
          <w:rFonts w:cstheme="minorHAnsi"/>
          <w:szCs w:val="24"/>
        </w:rPr>
        <w:t>Keep it simple</w:t>
      </w:r>
      <w:r w:rsidR="0023497B" w:rsidRPr="002866F7">
        <w:rPr>
          <w:rFonts w:cstheme="minorHAnsi"/>
          <w:szCs w:val="24"/>
        </w:rPr>
        <w:t xml:space="preserve">. </w:t>
      </w:r>
      <w:r w:rsidRPr="002866F7">
        <w:rPr>
          <w:rFonts w:cstheme="minorHAnsi"/>
          <w:szCs w:val="24"/>
        </w:rPr>
        <w:t xml:space="preserve">We recommend that you draft your information leaflet </w:t>
      </w:r>
      <w:r w:rsidR="00586B7A" w:rsidRPr="002866F7">
        <w:rPr>
          <w:rFonts w:cstheme="minorHAnsi"/>
          <w:szCs w:val="24"/>
        </w:rPr>
        <w:t>to</w:t>
      </w:r>
      <w:r w:rsidRPr="002866F7">
        <w:rPr>
          <w:rFonts w:cstheme="minorHAnsi"/>
          <w:szCs w:val="24"/>
        </w:rPr>
        <w:t xml:space="preserve"> a reading age </w:t>
      </w:r>
      <w:r w:rsidR="00E9680B" w:rsidRPr="002866F7">
        <w:rPr>
          <w:rFonts w:cstheme="minorHAnsi"/>
          <w:szCs w:val="24"/>
        </w:rPr>
        <w:t>of a</w:t>
      </w:r>
      <w:r w:rsidR="00586B7A" w:rsidRPr="002866F7">
        <w:rPr>
          <w:rFonts w:cstheme="minorHAnsi"/>
          <w:szCs w:val="24"/>
        </w:rPr>
        <w:t xml:space="preserve"> </w:t>
      </w:r>
      <w:r w:rsidR="00E9680B" w:rsidRPr="002866F7">
        <w:rPr>
          <w:rFonts w:cstheme="minorHAnsi"/>
          <w:szCs w:val="24"/>
        </w:rPr>
        <w:t>12-year-old</w:t>
      </w:r>
      <w:r w:rsidR="00586B7A" w:rsidRPr="002866F7">
        <w:rPr>
          <w:rFonts w:cstheme="minorHAnsi"/>
          <w:szCs w:val="24"/>
        </w:rPr>
        <w:t xml:space="preserve">. </w:t>
      </w:r>
    </w:p>
    <w:p w14:paraId="79C6576D" w14:textId="5809C2CF" w:rsidR="00F76BDC" w:rsidRPr="00B33966" w:rsidRDefault="009A063A" w:rsidP="002876A0">
      <w:pPr>
        <w:spacing w:before="120" w:after="120" w:line="276" w:lineRule="auto"/>
        <w:jc w:val="both"/>
        <w:rPr>
          <w:rFonts w:cstheme="minorHAnsi"/>
          <w:b/>
          <w:bCs/>
          <w:szCs w:val="24"/>
        </w:rPr>
      </w:pPr>
      <w:r w:rsidRPr="00B33966">
        <w:rPr>
          <w:rFonts w:cstheme="minorHAnsi"/>
          <w:b/>
          <w:bCs/>
          <w:szCs w:val="24"/>
        </w:rPr>
        <w:t xml:space="preserve">Use clear and plain English so that the information is easy to read.  </w:t>
      </w:r>
      <w:r w:rsidR="00F76BDC" w:rsidRPr="00B33966">
        <w:rPr>
          <w:rFonts w:cstheme="minorHAnsi"/>
          <w:b/>
          <w:bCs/>
          <w:szCs w:val="24"/>
        </w:rPr>
        <w:t xml:space="preserve">Do not cut and paste directly from </w:t>
      </w:r>
      <w:r w:rsidRPr="00B33966">
        <w:rPr>
          <w:rFonts w:cstheme="minorHAnsi"/>
          <w:b/>
          <w:bCs/>
          <w:szCs w:val="24"/>
        </w:rPr>
        <w:t>a</w:t>
      </w:r>
      <w:r w:rsidR="00586B7A" w:rsidRPr="00B33966">
        <w:rPr>
          <w:rFonts w:cstheme="minorHAnsi"/>
          <w:b/>
          <w:bCs/>
          <w:szCs w:val="24"/>
        </w:rPr>
        <w:t xml:space="preserve"> </w:t>
      </w:r>
      <w:r w:rsidR="00F76BDC" w:rsidRPr="00B33966">
        <w:rPr>
          <w:rFonts w:cstheme="minorHAnsi"/>
          <w:b/>
          <w:bCs/>
          <w:szCs w:val="24"/>
        </w:rPr>
        <w:t>Research Ethics application</w:t>
      </w:r>
      <w:r w:rsidR="00801287" w:rsidRPr="00B33966">
        <w:rPr>
          <w:rFonts w:cstheme="minorHAnsi"/>
          <w:b/>
          <w:bCs/>
          <w:szCs w:val="24"/>
        </w:rPr>
        <w:t xml:space="preserve"> or </w:t>
      </w:r>
      <w:r w:rsidR="00DD5F67">
        <w:rPr>
          <w:rFonts w:cstheme="minorHAnsi"/>
          <w:b/>
          <w:bCs/>
          <w:szCs w:val="24"/>
        </w:rPr>
        <w:t>trial</w:t>
      </w:r>
      <w:r w:rsidR="00801287" w:rsidRPr="00B33966">
        <w:rPr>
          <w:rFonts w:cstheme="minorHAnsi"/>
          <w:b/>
          <w:bCs/>
          <w:szCs w:val="24"/>
        </w:rPr>
        <w:t xml:space="preserve"> protocol</w:t>
      </w:r>
      <w:r w:rsidR="00F76BDC" w:rsidRPr="00B33966">
        <w:rPr>
          <w:rFonts w:cstheme="minorHAnsi"/>
          <w:b/>
          <w:bCs/>
          <w:szCs w:val="24"/>
        </w:rPr>
        <w:t>.</w:t>
      </w:r>
    </w:p>
    <w:p w14:paraId="3C8B65A8" w14:textId="5F84B953" w:rsidR="009A063A" w:rsidRPr="002004B1" w:rsidRDefault="009A063A" w:rsidP="002876A0">
      <w:pPr>
        <w:spacing w:before="120" w:after="120" w:line="276" w:lineRule="auto"/>
        <w:jc w:val="both"/>
        <w:rPr>
          <w:rFonts w:cstheme="minorHAnsi"/>
          <w:szCs w:val="24"/>
        </w:rPr>
      </w:pPr>
      <w:r w:rsidRPr="002004B1">
        <w:rPr>
          <w:rFonts w:cstheme="minorHAnsi"/>
          <w:szCs w:val="24"/>
        </w:rPr>
        <w:t>If you need to</w:t>
      </w:r>
      <w:r w:rsidR="002E6BE0" w:rsidRPr="002004B1">
        <w:rPr>
          <w:rFonts w:cstheme="minorHAnsi"/>
          <w:szCs w:val="24"/>
        </w:rPr>
        <w:t xml:space="preserve"> use abbreviations or acronyms</w:t>
      </w:r>
      <w:r w:rsidRPr="002004B1">
        <w:rPr>
          <w:rFonts w:cstheme="minorHAnsi"/>
          <w:szCs w:val="24"/>
        </w:rPr>
        <w:t>, spell them out</w:t>
      </w:r>
      <w:r w:rsidR="008A163D" w:rsidRPr="002866F7">
        <w:rPr>
          <w:rFonts w:cstheme="minorHAnsi"/>
          <w:szCs w:val="24"/>
        </w:rPr>
        <w:t>.</w:t>
      </w:r>
      <w:r w:rsidRPr="002004B1">
        <w:rPr>
          <w:rFonts w:cstheme="minorHAnsi"/>
          <w:szCs w:val="24"/>
        </w:rPr>
        <w:t xml:space="preserve"> </w:t>
      </w:r>
    </w:p>
    <w:p w14:paraId="2D981702" w14:textId="01C6A19D" w:rsidR="00B70DBA" w:rsidRPr="002866F7" w:rsidRDefault="00586B7A" w:rsidP="002876A0">
      <w:pPr>
        <w:spacing w:before="120" w:after="120" w:line="276" w:lineRule="auto"/>
        <w:jc w:val="both"/>
        <w:rPr>
          <w:rFonts w:cstheme="minorHAnsi"/>
          <w:szCs w:val="24"/>
        </w:rPr>
      </w:pPr>
      <w:r w:rsidRPr="002004B1">
        <w:rPr>
          <w:rFonts w:cstheme="minorHAnsi"/>
          <w:szCs w:val="24"/>
        </w:rPr>
        <w:t xml:space="preserve">Define unavoidable medical language such as </w:t>
      </w:r>
      <w:r w:rsidR="00E674EA" w:rsidRPr="002004B1">
        <w:rPr>
          <w:rFonts w:cstheme="minorHAnsi"/>
          <w:szCs w:val="24"/>
        </w:rPr>
        <w:t>‘inclusion’, ‘exclusion criteria’, ‘controls’ etc</w:t>
      </w:r>
      <w:r w:rsidR="009A063A" w:rsidRPr="002004B1">
        <w:rPr>
          <w:rFonts w:cstheme="minorHAnsi"/>
          <w:szCs w:val="24"/>
        </w:rPr>
        <w:t xml:space="preserve">. </w:t>
      </w:r>
    </w:p>
    <w:p w14:paraId="39BA377E" w14:textId="0EE961B9" w:rsidR="00F76BDC" w:rsidRPr="002866F7" w:rsidRDefault="009A063A" w:rsidP="002876A0">
      <w:pPr>
        <w:spacing w:before="120" w:after="120" w:line="276" w:lineRule="auto"/>
        <w:jc w:val="both"/>
      </w:pPr>
      <w:r w:rsidRPr="05001058">
        <w:lastRenderedPageBreak/>
        <w:t xml:space="preserve">Be consistent with any terms you use in your documents. For example, if you call something a </w:t>
      </w:r>
      <w:r w:rsidR="0054449F">
        <w:t>clinical</w:t>
      </w:r>
      <w:r w:rsidRPr="05001058">
        <w:t xml:space="preserve"> </w:t>
      </w:r>
      <w:r w:rsidR="00DD5F67">
        <w:t>trial</w:t>
      </w:r>
      <w:r w:rsidRPr="05001058">
        <w:t xml:space="preserve">, use this term and not ‘project’. It can confuse your readers if you use different words for the same thing. </w:t>
      </w:r>
    </w:p>
    <w:p w14:paraId="782EE249" w14:textId="0D0D4C80" w:rsidR="00F76BDC" w:rsidRPr="002866F7" w:rsidRDefault="00F76BDC" w:rsidP="002876A0">
      <w:pPr>
        <w:spacing w:before="120" w:after="120" w:line="276" w:lineRule="auto"/>
        <w:jc w:val="both"/>
        <w:rPr>
          <w:rFonts w:cstheme="minorHAnsi"/>
          <w:szCs w:val="24"/>
        </w:rPr>
      </w:pPr>
      <w:r w:rsidRPr="002866F7">
        <w:rPr>
          <w:rFonts w:cstheme="minorHAnsi"/>
          <w:szCs w:val="24"/>
        </w:rPr>
        <w:t>T</w:t>
      </w:r>
      <w:r w:rsidR="00423F72" w:rsidRPr="002866F7">
        <w:rPr>
          <w:rFonts w:cstheme="minorHAnsi"/>
          <w:szCs w:val="24"/>
        </w:rPr>
        <w:t xml:space="preserve">ailor the information to the individual that is providing the consent. For example, if a parent/guardian of a child is consenting on their behalf, please tailor your information leaflet to that situation. </w:t>
      </w:r>
    </w:p>
    <w:p w14:paraId="20C31119" w14:textId="46F32067" w:rsidR="00423F72" w:rsidRPr="002866F7" w:rsidRDefault="00423F72" w:rsidP="002876A0">
      <w:pPr>
        <w:pStyle w:val="ListParagraph"/>
        <w:spacing w:before="120" w:after="120"/>
        <w:ind w:left="0"/>
        <w:jc w:val="both"/>
        <w:rPr>
          <w:rFonts w:cstheme="minorHAnsi"/>
          <w:szCs w:val="24"/>
          <w:u w:val="single"/>
        </w:rPr>
      </w:pPr>
      <w:r w:rsidRPr="002866F7">
        <w:rPr>
          <w:rFonts w:cstheme="minorHAnsi"/>
          <w:sz w:val="24"/>
          <w:szCs w:val="24"/>
          <w:u w:val="single"/>
        </w:rPr>
        <w:t xml:space="preserve">2. Length </w:t>
      </w:r>
    </w:p>
    <w:p w14:paraId="6B3BCC8E" w14:textId="6A7BF820" w:rsidR="00423F72" w:rsidRPr="002004B1" w:rsidRDefault="00F76BDC" w:rsidP="002876A0">
      <w:pPr>
        <w:spacing w:before="120" w:after="120" w:line="276" w:lineRule="auto"/>
        <w:jc w:val="both"/>
        <w:textAlignment w:val="baseline"/>
        <w:rPr>
          <w:rFonts w:cstheme="minorHAnsi"/>
          <w:szCs w:val="24"/>
        </w:rPr>
      </w:pPr>
      <w:r w:rsidRPr="002004B1">
        <w:rPr>
          <w:rFonts w:cstheme="minorHAnsi"/>
          <w:szCs w:val="24"/>
        </w:rPr>
        <w:t xml:space="preserve">Keep the information concise. </w:t>
      </w:r>
      <w:r w:rsidR="00423F72" w:rsidRPr="002004B1">
        <w:rPr>
          <w:rFonts w:cstheme="minorHAnsi"/>
          <w:szCs w:val="24"/>
        </w:rPr>
        <w:t>Ensure</w:t>
      </w:r>
      <w:r w:rsidR="007A6DEF" w:rsidRPr="002004B1">
        <w:rPr>
          <w:rFonts w:cstheme="minorHAnsi"/>
          <w:szCs w:val="24"/>
        </w:rPr>
        <w:t xml:space="preserve"> that there is no avoidable repetition</w:t>
      </w:r>
      <w:r w:rsidR="001C230C" w:rsidRPr="002004B1">
        <w:rPr>
          <w:rFonts w:cstheme="minorHAnsi"/>
          <w:szCs w:val="24"/>
        </w:rPr>
        <w:t>.</w:t>
      </w:r>
      <w:r w:rsidR="00423F72" w:rsidRPr="002004B1">
        <w:rPr>
          <w:rFonts w:cstheme="minorHAnsi"/>
          <w:szCs w:val="24"/>
        </w:rPr>
        <w:t xml:space="preserve"> </w:t>
      </w:r>
      <w:r w:rsidR="004D1E5B">
        <w:rPr>
          <w:rFonts w:eastAsia="Times New Roman" w:cstheme="minorHAnsi"/>
          <w:szCs w:val="24"/>
          <w:lang w:val="en-US" w:eastAsia="en-IE"/>
        </w:rPr>
        <w:t>I</w:t>
      </w:r>
      <w:r w:rsidR="00423F72" w:rsidRPr="002004B1">
        <w:rPr>
          <w:rFonts w:eastAsia="Times New Roman" w:cstheme="minorHAnsi"/>
          <w:szCs w:val="24"/>
          <w:lang w:val="en-US" w:eastAsia="en-IE"/>
        </w:rPr>
        <w:t>t may be useful to cross-reference to other section(s) to avoid repetition.</w:t>
      </w:r>
      <w:r w:rsidR="00423F72" w:rsidRPr="002004B1">
        <w:rPr>
          <w:rFonts w:eastAsia="Times New Roman" w:cstheme="minorHAnsi"/>
          <w:szCs w:val="24"/>
          <w:lang w:eastAsia="en-IE"/>
        </w:rPr>
        <w:t> </w:t>
      </w:r>
      <w:r w:rsidR="00423F72" w:rsidRPr="002004B1">
        <w:rPr>
          <w:rFonts w:cstheme="minorHAnsi"/>
          <w:szCs w:val="24"/>
        </w:rPr>
        <w:t xml:space="preserve"> </w:t>
      </w:r>
    </w:p>
    <w:p w14:paraId="20CF1253" w14:textId="254395CC" w:rsidR="009A063A" w:rsidRPr="002004B1" w:rsidRDefault="009A063A" w:rsidP="002876A0">
      <w:pPr>
        <w:spacing w:before="120" w:after="120" w:line="276" w:lineRule="auto"/>
        <w:jc w:val="both"/>
        <w:textAlignment w:val="baseline"/>
        <w:rPr>
          <w:rFonts w:cstheme="minorHAnsi"/>
          <w:szCs w:val="24"/>
        </w:rPr>
      </w:pPr>
      <w:r w:rsidRPr="002004B1">
        <w:rPr>
          <w:rFonts w:cstheme="minorHAnsi"/>
          <w:szCs w:val="24"/>
        </w:rPr>
        <w:t xml:space="preserve">Keep sentences to an average of 15 to 20 words. </w:t>
      </w:r>
    </w:p>
    <w:p w14:paraId="30C45E0D" w14:textId="30EAE208" w:rsidR="00423F72" w:rsidRPr="002004B1" w:rsidRDefault="009A063A" w:rsidP="002876A0">
      <w:pPr>
        <w:spacing w:before="120" w:after="120" w:line="276" w:lineRule="auto"/>
        <w:jc w:val="both"/>
        <w:textAlignment w:val="baseline"/>
        <w:rPr>
          <w:rFonts w:cstheme="minorHAnsi"/>
          <w:szCs w:val="24"/>
        </w:rPr>
      </w:pPr>
      <w:r w:rsidRPr="002004B1">
        <w:rPr>
          <w:rFonts w:cstheme="minorHAnsi"/>
          <w:szCs w:val="24"/>
        </w:rPr>
        <w:t xml:space="preserve">Break up long paragraphs and complex information. Use bullet points and subheadings. </w:t>
      </w:r>
    </w:p>
    <w:p w14:paraId="03B81A05" w14:textId="4568034C" w:rsidR="00423F72" w:rsidRPr="002866F7" w:rsidRDefault="00423F72" w:rsidP="002876A0">
      <w:pPr>
        <w:spacing w:before="120" w:after="120" w:line="276" w:lineRule="auto"/>
        <w:jc w:val="both"/>
        <w:rPr>
          <w:rFonts w:cstheme="minorHAnsi"/>
          <w:szCs w:val="24"/>
          <w:u w:val="single"/>
        </w:rPr>
      </w:pPr>
      <w:r w:rsidRPr="002866F7">
        <w:rPr>
          <w:rFonts w:cstheme="minorHAnsi"/>
          <w:szCs w:val="24"/>
          <w:u w:val="single"/>
        </w:rPr>
        <w:t xml:space="preserve">3. Appearance </w:t>
      </w:r>
    </w:p>
    <w:p w14:paraId="79377A5E" w14:textId="00CEB121" w:rsidR="00423F72" w:rsidRPr="002004B1" w:rsidRDefault="000251BD" w:rsidP="002876A0">
      <w:pPr>
        <w:spacing w:before="120" w:after="120" w:line="276" w:lineRule="auto"/>
        <w:jc w:val="both"/>
        <w:rPr>
          <w:rFonts w:cstheme="minorHAnsi"/>
          <w:szCs w:val="24"/>
        </w:rPr>
      </w:pPr>
      <w:r w:rsidRPr="002004B1">
        <w:rPr>
          <w:rFonts w:cstheme="minorHAnsi"/>
          <w:szCs w:val="24"/>
        </w:rPr>
        <w:t>The National Adult Literacy Agency ha</w:t>
      </w:r>
      <w:r w:rsidR="001C230C" w:rsidRPr="002004B1">
        <w:rPr>
          <w:rFonts w:cstheme="minorHAnsi"/>
          <w:szCs w:val="24"/>
        </w:rPr>
        <w:t>s</w:t>
      </w:r>
      <w:r w:rsidRPr="002004B1">
        <w:rPr>
          <w:rFonts w:cstheme="minorHAnsi"/>
          <w:szCs w:val="24"/>
        </w:rPr>
        <w:t xml:space="preserve"> provided useful </w:t>
      </w:r>
      <w:hyperlink r:id="rId14" w:history="1">
        <w:r w:rsidR="00801287" w:rsidRPr="002004B1">
          <w:rPr>
            <w:rStyle w:val="Hyperlink"/>
            <w:rFonts w:cstheme="minorHAnsi"/>
            <w:szCs w:val="24"/>
          </w:rPr>
          <w:t>plain English writing tips</w:t>
        </w:r>
      </w:hyperlink>
      <w:r w:rsidR="0070280F" w:rsidRPr="002004B1">
        <w:rPr>
          <w:rFonts w:cstheme="minorHAnsi"/>
          <w:szCs w:val="24"/>
        </w:rPr>
        <w:t>.</w:t>
      </w:r>
      <w:r w:rsidR="00423F72" w:rsidRPr="002004B1">
        <w:rPr>
          <w:rFonts w:cstheme="minorHAnsi"/>
          <w:szCs w:val="24"/>
        </w:rPr>
        <w:t xml:space="preserve">  </w:t>
      </w:r>
    </w:p>
    <w:p w14:paraId="61CABB0B" w14:textId="684D412F" w:rsidR="009A063A" w:rsidRPr="002004B1" w:rsidRDefault="009A063A" w:rsidP="002876A0">
      <w:pPr>
        <w:spacing w:before="120" w:after="120" w:line="276" w:lineRule="auto"/>
        <w:jc w:val="both"/>
        <w:rPr>
          <w:rFonts w:cstheme="minorHAnsi"/>
          <w:szCs w:val="24"/>
        </w:rPr>
      </w:pPr>
      <w:r w:rsidRPr="002004B1">
        <w:rPr>
          <w:rFonts w:cstheme="minorHAnsi"/>
          <w:szCs w:val="24"/>
        </w:rPr>
        <w:t>Use a clean and clear font (</w:t>
      </w:r>
      <w:r w:rsidR="00B33966">
        <w:rPr>
          <w:rFonts w:cstheme="minorHAnsi"/>
          <w:szCs w:val="24"/>
        </w:rPr>
        <w:t xml:space="preserve">Calibri, </w:t>
      </w:r>
      <w:r w:rsidRPr="002004B1">
        <w:rPr>
          <w:rFonts w:cstheme="minorHAnsi"/>
          <w:szCs w:val="24"/>
        </w:rPr>
        <w:t xml:space="preserve">Arial, Verdana or Tahoma work well). A good standard size is 12 points. </w:t>
      </w:r>
    </w:p>
    <w:p w14:paraId="2F219E47" w14:textId="22CF04CA" w:rsidR="009A063A" w:rsidRPr="002004B1" w:rsidRDefault="009A063A" w:rsidP="002876A0">
      <w:pPr>
        <w:spacing w:before="120" w:after="120" w:line="276" w:lineRule="auto"/>
        <w:jc w:val="both"/>
        <w:rPr>
          <w:rFonts w:cstheme="minorHAnsi"/>
          <w:szCs w:val="24"/>
        </w:rPr>
      </w:pPr>
      <w:r w:rsidRPr="002004B1">
        <w:rPr>
          <w:rFonts w:cstheme="minorHAnsi"/>
          <w:szCs w:val="24"/>
        </w:rPr>
        <w:t>Use visuals to add to your message.</w:t>
      </w:r>
    </w:p>
    <w:p w14:paraId="7AF77792" w14:textId="689577A2" w:rsidR="009A063A" w:rsidRPr="002004B1" w:rsidRDefault="009A063A" w:rsidP="002876A0">
      <w:pPr>
        <w:spacing w:before="120" w:after="120" w:line="276" w:lineRule="auto"/>
        <w:jc w:val="both"/>
        <w:rPr>
          <w:rFonts w:cstheme="minorHAnsi"/>
          <w:szCs w:val="24"/>
        </w:rPr>
      </w:pPr>
      <w:r w:rsidRPr="002004B1">
        <w:rPr>
          <w:rFonts w:cstheme="minorHAnsi"/>
          <w:szCs w:val="24"/>
        </w:rPr>
        <w:t xml:space="preserve">Use </w:t>
      </w:r>
      <w:r w:rsidRPr="00B33966">
        <w:rPr>
          <w:rFonts w:cstheme="minorHAnsi"/>
          <w:b/>
          <w:bCs/>
          <w:szCs w:val="24"/>
        </w:rPr>
        <w:t>lower case bold</w:t>
      </w:r>
      <w:r w:rsidRPr="002004B1">
        <w:rPr>
          <w:rFonts w:cstheme="minorHAnsi"/>
          <w:szCs w:val="24"/>
        </w:rPr>
        <w:t xml:space="preserve"> to stress a point. Do not use block capitals</w:t>
      </w:r>
      <w:r w:rsidR="00F27240">
        <w:rPr>
          <w:rFonts w:cstheme="minorHAnsi"/>
          <w:szCs w:val="24"/>
        </w:rPr>
        <w:t>.</w:t>
      </w:r>
      <w:r w:rsidRPr="002004B1">
        <w:rPr>
          <w:rFonts w:cstheme="minorHAnsi"/>
          <w:szCs w:val="24"/>
        </w:rPr>
        <w:t xml:space="preserve"> </w:t>
      </w:r>
    </w:p>
    <w:p w14:paraId="65ECE441" w14:textId="77777777" w:rsidR="00F76BDC" w:rsidRPr="00423F72" w:rsidRDefault="00F76BDC" w:rsidP="002876A0">
      <w:pPr>
        <w:spacing w:before="120" w:after="120"/>
        <w:jc w:val="both"/>
        <w:rPr>
          <w:rFonts w:cstheme="minorHAnsi"/>
          <w:szCs w:val="24"/>
        </w:rPr>
      </w:pPr>
    </w:p>
    <w:p w14:paraId="66CF45F2" w14:textId="77777777" w:rsidR="00BF024B" w:rsidRDefault="002F7C2A" w:rsidP="002876A0">
      <w:pPr>
        <w:jc w:val="both"/>
        <w:rPr>
          <w:rFonts w:cstheme="minorHAnsi"/>
          <w:b/>
          <w:bCs/>
          <w:color w:val="FF0000"/>
          <w:sz w:val="36"/>
          <w:szCs w:val="36"/>
        </w:rPr>
      </w:pPr>
      <w:r w:rsidRPr="00343ADC">
        <w:rPr>
          <w:rFonts w:cstheme="minorHAnsi"/>
          <w:b/>
          <w:bCs/>
          <w:color w:val="FF0000"/>
          <w:sz w:val="36"/>
          <w:szCs w:val="36"/>
        </w:rPr>
        <w:t xml:space="preserve">Researchers will need to tailor this template to their own </w:t>
      </w:r>
      <w:r w:rsidR="00BF024B">
        <w:rPr>
          <w:rFonts w:cstheme="minorHAnsi"/>
          <w:b/>
          <w:bCs/>
          <w:color w:val="FF0000"/>
          <w:sz w:val="36"/>
          <w:szCs w:val="36"/>
        </w:rPr>
        <w:t xml:space="preserve">Trials. </w:t>
      </w:r>
    </w:p>
    <w:p w14:paraId="3E26096A" w14:textId="66E5CBAC" w:rsidR="00F76BDC" w:rsidRDefault="00F76BDC" w:rsidP="002876A0">
      <w:pPr>
        <w:jc w:val="both"/>
        <w:rPr>
          <w:rFonts w:cstheme="minorHAnsi"/>
          <w:szCs w:val="24"/>
        </w:rPr>
      </w:pPr>
      <w:r>
        <w:rPr>
          <w:rFonts w:cstheme="minorHAnsi"/>
          <w:szCs w:val="24"/>
        </w:rPr>
        <w:br w:type="page"/>
      </w:r>
    </w:p>
    <w:p w14:paraId="0C292751" w14:textId="2C21D4ED" w:rsidR="00E969E6" w:rsidRDefault="003234E3" w:rsidP="002876A0">
      <w:pPr>
        <w:spacing w:before="120" w:after="120" w:line="276" w:lineRule="auto"/>
        <w:jc w:val="both"/>
        <w:rPr>
          <w:rFonts w:cstheme="minorHAnsi"/>
          <w:b/>
          <w:sz w:val="36"/>
          <w:szCs w:val="36"/>
        </w:rPr>
      </w:pPr>
      <w:r w:rsidRPr="002E0321">
        <w:rPr>
          <w:rFonts w:cstheme="minorHAnsi"/>
          <w:b/>
          <w:sz w:val="36"/>
          <w:szCs w:val="36"/>
        </w:rPr>
        <w:lastRenderedPageBreak/>
        <w:t>Participant Information Leaflet</w:t>
      </w:r>
      <w:r w:rsidR="0072107B">
        <w:rPr>
          <w:rFonts w:cstheme="minorHAnsi"/>
          <w:b/>
          <w:sz w:val="36"/>
          <w:szCs w:val="36"/>
        </w:rPr>
        <w:t xml:space="preserve"> </w:t>
      </w:r>
      <w:r w:rsidR="00E969E6">
        <w:rPr>
          <w:rFonts w:cstheme="minorHAnsi"/>
          <w:b/>
          <w:sz w:val="36"/>
          <w:szCs w:val="36"/>
        </w:rPr>
        <w:t>–</w:t>
      </w:r>
      <w:r w:rsidR="007A65E8">
        <w:rPr>
          <w:rFonts w:cstheme="minorHAnsi"/>
          <w:b/>
          <w:sz w:val="36"/>
          <w:szCs w:val="36"/>
        </w:rPr>
        <w:t xml:space="preserve"> </w:t>
      </w:r>
      <w:r w:rsidR="0072107B">
        <w:rPr>
          <w:rFonts w:cstheme="minorHAnsi"/>
          <w:b/>
          <w:sz w:val="36"/>
          <w:szCs w:val="36"/>
        </w:rPr>
        <w:t>Template</w:t>
      </w:r>
    </w:p>
    <w:tbl>
      <w:tblPr>
        <w:tblStyle w:val="TableGrid"/>
        <w:tblW w:w="0" w:type="auto"/>
        <w:tblLayout w:type="fixed"/>
        <w:tblLook w:val="04A0" w:firstRow="1" w:lastRow="0" w:firstColumn="1" w:lastColumn="0" w:noHBand="0" w:noVBand="1"/>
      </w:tblPr>
      <w:tblGrid>
        <w:gridCol w:w="3964"/>
        <w:gridCol w:w="5052"/>
      </w:tblGrid>
      <w:tr w:rsidR="00E969E6" w:rsidRPr="002E0321" w14:paraId="0CFD2FE4" w14:textId="77777777" w:rsidTr="00C31B73">
        <w:trPr>
          <w:trHeight w:val="20"/>
        </w:trPr>
        <w:tc>
          <w:tcPr>
            <w:tcW w:w="3964" w:type="dxa"/>
            <w:shd w:val="clear" w:color="auto" w:fill="8EAADB" w:themeFill="accent1" w:themeFillTint="99"/>
          </w:tcPr>
          <w:p w14:paraId="28F2483D" w14:textId="5DD9F57A" w:rsidR="00E969E6" w:rsidRPr="002E0321" w:rsidRDefault="00E969E6" w:rsidP="00107E9F">
            <w:pPr>
              <w:tabs>
                <w:tab w:val="left" w:pos="3708"/>
              </w:tabs>
              <w:spacing w:before="120" w:after="120" w:line="276" w:lineRule="auto"/>
              <w:ind w:right="157"/>
              <w:jc w:val="both"/>
              <w:rPr>
                <w:rFonts w:cstheme="minorHAnsi"/>
                <w:b/>
                <w:bCs/>
                <w:szCs w:val="24"/>
              </w:rPr>
            </w:pPr>
            <w:r>
              <w:rPr>
                <w:rFonts w:cstheme="minorHAnsi"/>
                <w:b/>
                <w:bCs/>
                <w:szCs w:val="24"/>
              </w:rPr>
              <w:t xml:space="preserve">Clinical Trial </w:t>
            </w:r>
            <w:r w:rsidRPr="002E0321">
              <w:rPr>
                <w:rFonts w:cstheme="minorHAnsi"/>
                <w:b/>
                <w:bCs/>
                <w:szCs w:val="24"/>
              </w:rPr>
              <w:t xml:space="preserve">Title </w:t>
            </w:r>
          </w:p>
        </w:tc>
        <w:tc>
          <w:tcPr>
            <w:tcW w:w="5052" w:type="dxa"/>
            <w:shd w:val="clear" w:color="auto" w:fill="8EAADB" w:themeFill="accent1" w:themeFillTint="99"/>
          </w:tcPr>
          <w:p w14:paraId="71CA1237" w14:textId="77777777" w:rsidR="00E969E6" w:rsidRPr="002E0321" w:rsidRDefault="00E969E6" w:rsidP="00107E9F">
            <w:pPr>
              <w:spacing w:before="120" w:after="120" w:line="276" w:lineRule="auto"/>
              <w:ind w:right="264"/>
              <w:jc w:val="both"/>
              <w:rPr>
                <w:rFonts w:cstheme="minorHAnsi"/>
                <w:szCs w:val="24"/>
              </w:rPr>
            </w:pPr>
            <w:r w:rsidRPr="002E0321">
              <w:rPr>
                <w:rFonts w:cstheme="minorHAnsi"/>
                <w:szCs w:val="24"/>
              </w:rPr>
              <w:t xml:space="preserve">[INSERT DETAILS]  </w:t>
            </w:r>
          </w:p>
          <w:p w14:paraId="7029C1D0" w14:textId="77777777" w:rsidR="00E969E6" w:rsidRPr="002E0321" w:rsidRDefault="00E969E6" w:rsidP="00107E9F">
            <w:pPr>
              <w:spacing w:before="120" w:after="120" w:line="276" w:lineRule="auto"/>
              <w:ind w:right="264"/>
              <w:jc w:val="both"/>
              <w:rPr>
                <w:rFonts w:cstheme="minorHAnsi"/>
                <w:szCs w:val="24"/>
              </w:rPr>
            </w:pPr>
            <w:r w:rsidRPr="00002A50">
              <w:rPr>
                <w:rFonts w:cstheme="minorHAnsi"/>
                <w:szCs w:val="24"/>
                <w:u w:val="single"/>
              </w:rPr>
              <w:t>Guidance</w:t>
            </w:r>
            <w:r w:rsidRPr="002866F7">
              <w:rPr>
                <w:rFonts w:cstheme="minorHAnsi"/>
                <w:szCs w:val="24"/>
              </w:rPr>
              <w:t xml:space="preserve"> </w:t>
            </w:r>
            <w:r>
              <w:rPr>
                <w:rFonts w:cstheme="minorHAnsi"/>
                <w:szCs w:val="24"/>
              </w:rPr>
              <w:t xml:space="preserve">- </w:t>
            </w:r>
            <w:r w:rsidRPr="002E0321">
              <w:rPr>
                <w:rFonts w:cstheme="minorHAnsi"/>
                <w:szCs w:val="24"/>
              </w:rPr>
              <w:t xml:space="preserve">use a simplified version of your </w:t>
            </w:r>
            <w:r>
              <w:rPr>
                <w:rFonts w:cstheme="minorHAnsi"/>
                <w:szCs w:val="24"/>
              </w:rPr>
              <w:t>trial</w:t>
            </w:r>
            <w:r w:rsidRPr="002E0321">
              <w:rPr>
                <w:rFonts w:cstheme="minorHAnsi"/>
                <w:szCs w:val="24"/>
              </w:rPr>
              <w:t xml:space="preserve"> title which is understandable to a lay person. Do not cut and paste from the protocol</w:t>
            </w:r>
            <w:r>
              <w:rPr>
                <w:rFonts w:cstheme="minorHAnsi"/>
                <w:szCs w:val="24"/>
              </w:rPr>
              <w:t xml:space="preserve"> or ethics submission</w:t>
            </w:r>
            <w:r w:rsidRPr="002E0321">
              <w:rPr>
                <w:rFonts w:cstheme="minorHAnsi"/>
                <w:szCs w:val="24"/>
              </w:rPr>
              <w:t xml:space="preserve">. Please ensure that the same </w:t>
            </w:r>
            <w:r>
              <w:rPr>
                <w:rFonts w:cstheme="minorHAnsi"/>
                <w:szCs w:val="24"/>
              </w:rPr>
              <w:t>trial</w:t>
            </w:r>
            <w:r w:rsidRPr="002E0321">
              <w:rPr>
                <w:rFonts w:cstheme="minorHAnsi"/>
                <w:szCs w:val="24"/>
              </w:rPr>
              <w:t xml:space="preserve"> title is used on your consent form. </w:t>
            </w:r>
          </w:p>
        </w:tc>
      </w:tr>
      <w:tr w:rsidR="00E969E6" w:rsidRPr="002E0321" w14:paraId="48D32E00" w14:textId="77777777" w:rsidTr="00C31B73">
        <w:trPr>
          <w:trHeight w:val="20"/>
        </w:trPr>
        <w:tc>
          <w:tcPr>
            <w:tcW w:w="3964" w:type="dxa"/>
          </w:tcPr>
          <w:p w14:paraId="682303E2" w14:textId="77777777" w:rsidR="00E969E6" w:rsidRPr="002E0321" w:rsidRDefault="00E969E6" w:rsidP="00107E9F">
            <w:pPr>
              <w:tabs>
                <w:tab w:val="left" w:pos="3708"/>
              </w:tabs>
              <w:spacing w:before="120" w:after="120" w:line="276" w:lineRule="auto"/>
              <w:ind w:right="157"/>
              <w:jc w:val="both"/>
              <w:rPr>
                <w:rFonts w:cstheme="minorHAnsi"/>
                <w:b/>
                <w:bCs/>
                <w:szCs w:val="24"/>
              </w:rPr>
            </w:pPr>
            <w:r w:rsidRPr="009D73C2">
              <w:rPr>
                <w:rFonts w:cstheme="minorHAnsi"/>
                <w:b/>
                <w:szCs w:val="24"/>
              </w:rPr>
              <w:t>Clinical trial number</w:t>
            </w:r>
            <w:r>
              <w:rPr>
                <w:rFonts w:cstheme="minorHAnsi"/>
                <w:b/>
                <w:szCs w:val="24"/>
              </w:rPr>
              <w:t>:</w:t>
            </w:r>
          </w:p>
        </w:tc>
        <w:tc>
          <w:tcPr>
            <w:tcW w:w="5052" w:type="dxa"/>
          </w:tcPr>
          <w:p w14:paraId="2258EEF0" w14:textId="77777777" w:rsidR="00E969E6" w:rsidRPr="002E0321" w:rsidRDefault="00E969E6" w:rsidP="00107E9F">
            <w:pPr>
              <w:spacing w:before="120" w:after="120" w:line="276" w:lineRule="auto"/>
              <w:ind w:right="264"/>
              <w:jc w:val="both"/>
              <w:rPr>
                <w:rFonts w:cstheme="minorHAnsi"/>
                <w:szCs w:val="24"/>
              </w:rPr>
            </w:pPr>
          </w:p>
        </w:tc>
      </w:tr>
      <w:tr w:rsidR="00E969E6" w:rsidRPr="002E0321" w14:paraId="62FF7303" w14:textId="77777777" w:rsidTr="00C31B73">
        <w:trPr>
          <w:trHeight w:val="20"/>
        </w:trPr>
        <w:tc>
          <w:tcPr>
            <w:tcW w:w="3964" w:type="dxa"/>
          </w:tcPr>
          <w:p w14:paraId="68989468" w14:textId="77777777" w:rsidR="00E969E6" w:rsidRPr="002E0321" w:rsidRDefault="00E969E6" w:rsidP="00107E9F">
            <w:pPr>
              <w:tabs>
                <w:tab w:val="left" w:pos="3708"/>
              </w:tabs>
              <w:spacing w:before="120" w:after="120" w:line="276" w:lineRule="auto"/>
              <w:ind w:right="157"/>
              <w:jc w:val="both"/>
              <w:rPr>
                <w:rFonts w:cstheme="minorHAnsi"/>
                <w:b/>
                <w:bCs/>
                <w:szCs w:val="24"/>
              </w:rPr>
            </w:pPr>
            <w:r w:rsidRPr="002E0321">
              <w:rPr>
                <w:rFonts w:cstheme="minorHAnsi"/>
                <w:b/>
                <w:bCs/>
                <w:szCs w:val="24"/>
              </w:rPr>
              <w:t>Research Site(s)</w:t>
            </w:r>
          </w:p>
        </w:tc>
        <w:tc>
          <w:tcPr>
            <w:tcW w:w="5052" w:type="dxa"/>
          </w:tcPr>
          <w:p w14:paraId="408254E4" w14:textId="77777777" w:rsidR="00E969E6" w:rsidRPr="002E0321" w:rsidRDefault="00E969E6" w:rsidP="00107E9F">
            <w:pPr>
              <w:spacing w:before="120" w:after="120" w:line="276" w:lineRule="auto"/>
              <w:ind w:right="264"/>
              <w:jc w:val="both"/>
              <w:rPr>
                <w:rFonts w:cstheme="minorHAnsi"/>
                <w:szCs w:val="24"/>
              </w:rPr>
            </w:pPr>
            <w:r w:rsidRPr="002E0321">
              <w:rPr>
                <w:rFonts w:cstheme="minorHAnsi"/>
                <w:szCs w:val="24"/>
              </w:rPr>
              <w:t>[INSERT DETAILS]</w:t>
            </w:r>
          </w:p>
        </w:tc>
      </w:tr>
      <w:tr w:rsidR="00E969E6" w:rsidRPr="002E0321" w14:paraId="3A3C8DAA" w14:textId="77777777" w:rsidTr="00C31B73">
        <w:trPr>
          <w:trHeight w:val="20"/>
        </w:trPr>
        <w:tc>
          <w:tcPr>
            <w:tcW w:w="3964" w:type="dxa"/>
          </w:tcPr>
          <w:p w14:paraId="7CEC1F2A" w14:textId="77777777" w:rsidR="00E969E6" w:rsidRPr="002E0321" w:rsidRDefault="00E969E6" w:rsidP="00107E9F">
            <w:pPr>
              <w:tabs>
                <w:tab w:val="left" w:pos="3708"/>
              </w:tabs>
              <w:spacing w:before="120" w:after="120" w:line="276" w:lineRule="auto"/>
              <w:ind w:right="157"/>
              <w:jc w:val="both"/>
              <w:rPr>
                <w:rFonts w:cstheme="minorHAnsi"/>
                <w:b/>
                <w:bCs/>
                <w:szCs w:val="24"/>
              </w:rPr>
            </w:pPr>
            <w:r w:rsidRPr="002E0321">
              <w:rPr>
                <w:rFonts w:cstheme="minorHAnsi"/>
                <w:b/>
                <w:bCs/>
                <w:szCs w:val="24"/>
              </w:rPr>
              <w:t>Principal Investigator(s) and Co-Investigator(s) (</w:t>
            </w:r>
            <w:r>
              <w:rPr>
                <w:rFonts w:cstheme="minorHAnsi"/>
                <w:b/>
                <w:bCs/>
                <w:szCs w:val="24"/>
              </w:rPr>
              <w:t>Trial</w:t>
            </w:r>
            <w:r w:rsidRPr="002E0321">
              <w:rPr>
                <w:rFonts w:cstheme="minorHAnsi"/>
                <w:b/>
                <w:bCs/>
                <w:szCs w:val="24"/>
              </w:rPr>
              <w:t xml:space="preserve"> Team)</w:t>
            </w:r>
          </w:p>
          <w:p w14:paraId="09748FBD" w14:textId="7C80C81F" w:rsidR="00E969E6" w:rsidRPr="002E0321" w:rsidRDefault="00E969E6" w:rsidP="00107E9F">
            <w:pPr>
              <w:tabs>
                <w:tab w:val="left" w:pos="3708"/>
              </w:tabs>
              <w:spacing w:before="120" w:after="120" w:line="276" w:lineRule="auto"/>
              <w:ind w:right="157"/>
              <w:jc w:val="both"/>
              <w:rPr>
                <w:rFonts w:cstheme="minorHAnsi"/>
                <w:szCs w:val="24"/>
              </w:rPr>
            </w:pPr>
          </w:p>
        </w:tc>
        <w:tc>
          <w:tcPr>
            <w:tcW w:w="5052" w:type="dxa"/>
          </w:tcPr>
          <w:p w14:paraId="57BAF457" w14:textId="1CA2365B" w:rsidR="00E969E6" w:rsidRPr="002E0321" w:rsidRDefault="00E969E6" w:rsidP="00107E9F">
            <w:pPr>
              <w:spacing w:before="120" w:after="120" w:line="276" w:lineRule="auto"/>
              <w:ind w:right="264"/>
              <w:jc w:val="both"/>
              <w:rPr>
                <w:rFonts w:cstheme="minorHAnsi"/>
                <w:szCs w:val="24"/>
              </w:rPr>
            </w:pPr>
            <w:r w:rsidRPr="002E0321">
              <w:rPr>
                <w:rFonts w:cstheme="minorHAnsi"/>
                <w:szCs w:val="24"/>
              </w:rPr>
              <w:t>[INSERT DETAILS]</w:t>
            </w:r>
            <w:r w:rsidR="00860E9C" w:rsidRPr="002E0321">
              <w:rPr>
                <w:rFonts w:cstheme="minorHAnsi"/>
                <w:szCs w:val="24"/>
              </w:rPr>
              <w:t xml:space="preserve"> (insert names, titles and contact details including Trinity School/Department/Unit)</w:t>
            </w:r>
          </w:p>
        </w:tc>
      </w:tr>
      <w:tr w:rsidR="00E969E6" w:rsidRPr="002E0321" w14:paraId="4FE0F1A8" w14:textId="77777777" w:rsidTr="00C31B73">
        <w:trPr>
          <w:trHeight w:val="20"/>
        </w:trPr>
        <w:tc>
          <w:tcPr>
            <w:tcW w:w="3964" w:type="dxa"/>
            <w:shd w:val="clear" w:color="auto" w:fill="auto"/>
          </w:tcPr>
          <w:p w14:paraId="4013875A" w14:textId="77777777" w:rsidR="00E969E6" w:rsidRPr="00860E9C" w:rsidRDefault="00E969E6" w:rsidP="00107E9F">
            <w:pPr>
              <w:tabs>
                <w:tab w:val="left" w:pos="3708"/>
              </w:tabs>
              <w:spacing w:before="120" w:after="120" w:line="276" w:lineRule="auto"/>
              <w:ind w:right="157"/>
              <w:jc w:val="both"/>
              <w:rPr>
                <w:rFonts w:cstheme="minorHAnsi"/>
                <w:b/>
                <w:bCs/>
                <w:szCs w:val="24"/>
              </w:rPr>
            </w:pPr>
            <w:r w:rsidRPr="00860E9C">
              <w:rPr>
                <w:rFonts w:cstheme="minorHAnsi"/>
                <w:b/>
                <w:bCs/>
                <w:szCs w:val="24"/>
              </w:rPr>
              <w:t xml:space="preserve">Trial coordinator/Project manager </w:t>
            </w:r>
          </w:p>
        </w:tc>
        <w:tc>
          <w:tcPr>
            <w:tcW w:w="5052" w:type="dxa"/>
            <w:shd w:val="clear" w:color="auto" w:fill="auto"/>
          </w:tcPr>
          <w:p w14:paraId="483C644E" w14:textId="77777777" w:rsidR="00E969E6" w:rsidRPr="00860E9C" w:rsidRDefault="00E969E6" w:rsidP="00107E9F">
            <w:pPr>
              <w:spacing w:before="120" w:after="120" w:line="276" w:lineRule="auto"/>
              <w:ind w:right="264"/>
              <w:jc w:val="both"/>
              <w:rPr>
                <w:rFonts w:cstheme="minorHAnsi"/>
                <w:szCs w:val="24"/>
              </w:rPr>
            </w:pPr>
          </w:p>
        </w:tc>
      </w:tr>
      <w:tr w:rsidR="00E969E6" w:rsidRPr="002E0321" w14:paraId="6B24A456" w14:textId="77777777" w:rsidTr="00C31B73">
        <w:trPr>
          <w:trHeight w:val="20"/>
        </w:trPr>
        <w:tc>
          <w:tcPr>
            <w:tcW w:w="3964" w:type="dxa"/>
            <w:shd w:val="clear" w:color="auto" w:fill="auto"/>
          </w:tcPr>
          <w:p w14:paraId="03A39466" w14:textId="77777777" w:rsidR="00E969E6" w:rsidRPr="00860E9C" w:rsidRDefault="00E969E6" w:rsidP="00107E9F">
            <w:pPr>
              <w:tabs>
                <w:tab w:val="left" w:pos="3708"/>
              </w:tabs>
              <w:spacing w:before="120" w:after="120" w:line="276" w:lineRule="auto"/>
              <w:ind w:right="157"/>
              <w:jc w:val="both"/>
              <w:rPr>
                <w:rFonts w:cstheme="minorHAnsi"/>
                <w:szCs w:val="24"/>
              </w:rPr>
            </w:pPr>
            <w:r w:rsidRPr="00860E9C">
              <w:rPr>
                <w:rFonts w:cstheme="minorHAnsi"/>
                <w:b/>
                <w:bCs/>
                <w:szCs w:val="24"/>
              </w:rPr>
              <w:t>Trial Organiser/Sponsor</w:t>
            </w:r>
            <w:r w:rsidRPr="00860E9C">
              <w:rPr>
                <w:rFonts w:cstheme="minorHAnsi"/>
                <w:szCs w:val="24"/>
              </w:rPr>
              <w:t xml:space="preserve"> </w:t>
            </w:r>
          </w:p>
          <w:p w14:paraId="3580C2C7" w14:textId="160BFFED" w:rsidR="00E969E6" w:rsidRPr="00860E9C" w:rsidRDefault="00E969E6" w:rsidP="00107E9F">
            <w:pPr>
              <w:tabs>
                <w:tab w:val="left" w:pos="3708"/>
              </w:tabs>
              <w:spacing w:before="120" w:after="120" w:line="276" w:lineRule="auto"/>
              <w:ind w:right="157"/>
              <w:jc w:val="both"/>
              <w:rPr>
                <w:rFonts w:cstheme="minorHAnsi"/>
                <w:szCs w:val="24"/>
              </w:rPr>
            </w:pPr>
          </w:p>
        </w:tc>
        <w:tc>
          <w:tcPr>
            <w:tcW w:w="5052" w:type="dxa"/>
            <w:shd w:val="clear" w:color="auto" w:fill="auto"/>
          </w:tcPr>
          <w:p w14:paraId="27BD2F33" w14:textId="77777777" w:rsidR="00E969E6" w:rsidRPr="00860E9C" w:rsidRDefault="00E969E6" w:rsidP="00107E9F">
            <w:pPr>
              <w:spacing w:before="120" w:after="120" w:line="276" w:lineRule="auto"/>
              <w:ind w:right="264"/>
              <w:jc w:val="both"/>
              <w:rPr>
                <w:rFonts w:cstheme="minorHAnsi"/>
                <w:szCs w:val="24"/>
              </w:rPr>
            </w:pPr>
            <w:r w:rsidRPr="00860E9C">
              <w:rPr>
                <w:rFonts w:cstheme="minorHAnsi"/>
                <w:szCs w:val="24"/>
              </w:rPr>
              <w:t xml:space="preserve">Trinity College Dublin </w:t>
            </w:r>
          </w:p>
          <w:p w14:paraId="1FC88861" w14:textId="77777777" w:rsidR="00E969E6" w:rsidRPr="00860E9C" w:rsidRDefault="00E969E6" w:rsidP="00107E9F">
            <w:pPr>
              <w:spacing w:before="120" w:after="120" w:line="276" w:lineRule="auto"/>
              <w:ind w:right="264"/>
              <w:jc w:val="both"/>
              <w:rPr>
                <w:rFonts w:cstheme="minorHAnsi"/>
                <w:szCs w:val="24"/>
              </w:rPr>
            </w:pPr>
            <w:r w:rsidRPr="00860E9C">
              <w:rPr>
                <w:rFonts w:cstheme="minorHAnsi"/>
                <w:szCs w:val="24"/>
              </w:rPr>
              <w:t>Email: ClinicaltrialSponsorship@trinity.ie</w:t>
            </w:r>
          </w:p>
        </w:tc>
      </w:tr>
      <w:tr w:rsidR="00E969E6" w:rsidRPr="002E0321" w14:paraId="54EDBA1B" w14:textId="77777777" w:rsidTr="00C31B73">
        <w:trPr>
          <w:trHeight w:val="20"/>
        </w:trPr>
        <w:tc>
          <w:tcPr>
            <w:tcW w:w="3964" w:type="dxa"/>
          </w:tcPr>
          <w:p w14:paraId="77C172CC" w14:textId="77777777" w:rsidR="00E969E6" w:rsidRPr="002E0321" w:rsidRDefault="00E969E6" w:rsidP="00107E9F">
            <w:pPr>
              <w:tabs>
                <w:tab w:val="left" w:pos="3708"/>
              </w:tabs>
              <w:spacing w:before="120" w:after="120" w:line="276" w:lineRule="auto"/>
              <w:ind w:right="157"/>
              <w:jc w:val="both"/>
              <w:rPr>
                <w:rFonts w:cstheme="minorHAnsi"/>
                <w:b/>
                <w:bCs/>
                <w:szCs w:val="24"/>
              </w:rPr>
            </w:pPr>
            <w:r w:rsidRPr="002E0321">
              <w:rPr>
                <w:rFonts w:cstheme="minorHAnsi"/>
                <w:b/>
                <w:bCs/>
                <w:szCs w:val="24"/>
              </w:rPr>
              <w:t>Data Controller</w:t>
            </w:r>
          </w:p>
        </w:tc>
        <w:tc>
          <w:tcPr>
            <w:tcW w:w="5052" w:type="dxa"/>
          </w:tcPr>
          <w:p w14:paraId="535DEA2E" w14:textId="77777777" w:rsidR="00E969E6" w:rsidRPr="002E0321" w:rsidRDefault="00E969E6" w:rsidP="00107E9F">
            <w:pPr>
              <w:spacing w:before="120" w:after="120" w:line="276" w:lineRule="auto"/>
              <w:ind w:right="264"/>
              <w:jc w:val="both"/>
              <w:rPr>
                <w:rFonts w:cstheme="minorHAnsi"/>
                <w:szCs w:val="24"/>
              </w:rPr>
            </w:pPr>
            <w:r w:rsidRPr="002E0321">
              <w:rPr>
                <w:rFonts w:cstheme="minorHAnsi"/>
                <w:szCs w:val="24"/>
              </w:rPr>
              <w:t>Trinity College Dublin (research data)</w:t>
            </w:r>
          </w:p>
        </w:tc>
      </w:tr>
      <w:tr w:rsidR="00E969E6" w:rsidRPr="002E0321" w14:paraId="2FC8B8AE" w14:textId="77777777" w:rsidTr="00C31B73">
        <w:trPr>
          <w:trHeight w:val="20"/>
        </w:trPr>
        <w:tc>
          <w:tcPr>
            <w:tcW w:w="3964" w:type="dxa"/>
          </w:tcPr>
          <w:p w14:paraId="3F097E04" w14:textId="77777777" w:rsidR="00E969E6" w:rsidRPr="002E0321" w:rsidRDefault="00E969E6" w:rsidP="00107E9F">
            <w:pPr>
              <w:tabs>
                <w:tab w:val="left" w:pos="3708"/>
              </w:tabs>
              <w:spacing w:before="120" w:after="120" w:line="276" w:lineRule="auto"/>
              <w:ind w:right="157"/>
              <w:jc w:val="both"/>
              <w:rPr>
                <w:rFonts w:cstheme="minorHAnsi"/>
                <w:b/>
                <w:bCs/>
                <w:szCs w:val="24"/>
              </w:rPr>
            </w:pPr>
            <w:r w:rsidRPr="002E0321">
              <w:rPr>
                <w:rFonts w:cstheme="minorHAnsi"/>
                <w:b/>
                <w:bCs/>
                <w:szCs w:val="24"/>
              </w:rPr>
              <w:t>Data Protection Officer (Research Data)</w:t>
            </w:r>
            <w:r w:rsidRPr="002E0321">
              <w:rPr>
                <w:rFonts w:cstheme="minorHAnsi"/>
                <w:b/>
                <w:bCs/>
                <w:szCs w:val="24"/>
              </w:rPr>
              <w:tab/>
            </w:r>
          </w:p>
        </w:tc>
        <w:tc>
          <w:tcPr>
            <w:tcW w:w="5052" w:type="dxa"/>
          </w:tcPr>
          <w:p w14:paraId="6A3441FB" w14:textId="77777777" w:rsidR="00E969E6" w:rsidRPr="002E0321" w:rsidRDefault="00E969E6" w:rsidP="00107E9F">
            <w:pPr>
              <w:spacing w:before="120" w:after="120" w:line="276" w:lineRule="auto"/>
              <w:ind w:right="264"/>
              <w:jc w:val="both"/>
              <w:rPr>
                <w:rFonts w:cstheme="minorHAnsi"/>
                <w:szCs w:val="24"/>
              </w:rPr>
            </w:pPr>
            <w:r w:rsidRPr="002E0321">
              <w:rPr>
                <w:rFonts w:cstheme="minorHAnsi"/>
                <w:szCs w:val="24"/>
              </w:rPr>
              <w:t>Data Protection Officer</w:t>
            </w:r>
          </w:p>
          <w:p w14:paraId="71D434EA" w14:textId="77777777" w:rsidR="00E969E6" w:rsidRPr="002E0321" w:rsidRDefault="00E969E6" w:rsidP="00107E9F">
            <w:pPr>
              <w:spacing w:before="120" w:after="120" w:line="276" w:lineRule="auto"/>
              <w:ind w:right="264"/>
              <w:jc w:val="both"/>
              <w:rPr>
                <w:rFonts w:cstheme="minorHAnsi"/>
                <w:szCs w:val="24"/>
              </w:rPr>
            </w:pPr>
            <w:r w:rsidRPr="002E0321">
              <w:rPr>
                <w:rFonts w:cstheme="minorHAnsi"/>
                <w:szCs w:val="24"/>
              </w:rPr>
              <w:t xml:space="preserve">Secretary’s Office </w:t>
            </w:r>
          </w:p>
          <w:p w14:paraId="74FEE313" w14:textId="77777777" w:rsidR="00E969E6" w:rsidRPr="002E0321" w:rsidRDefault="00E969E6" w:rsidP="00107E9F">
            <w:pPr>
              <w:spacing w:before="120" w:after="120" w:line="276" w:lineRule="auto"/>
              <w:ind w:right="264"/>
              <w:jc w:val="both"/>
              <w:rPr>
                <w:rFonts w:cstheme="minorHAnsi"/>
                <w:szCs w:val="24"/>
              </w:rPr>
            </w:pPr>
            <w:r w:rsidRPr="002E0321">
              <w:rPr>
                <w:rFonts w:cstheme="minorHAnsi"/>
                <w:szCs w:val="24"/>
              </w:rPr>
              <w:t>Trinity College Dublin</w:t>
            </w:r>
          </w:p>
          <w:p w14:paraId="715A49A8" w14:textId="77777777" w:rsidR="00E969E6" w:rsidRPr="002E0321" w:rsidRDefault="00E969E6" w:rsidP="00107E9F">
            <w:pPr>
              <w:spacing w:before="120" w:after="120" w:line="276" w:lineRule="auto"/>
              <w:ind w:right="264"/>
              <w:jc w:val="both"/>
              <w:rPr>
                <w:rFonts w:cstheme="minorHAnsi"/>
                <w:szCs w:val="24"/>
              </w:rPr>
            </w:pPr>
            <w:r w:rsidRPr="002E0321">
              <w:rPr>
                <w:rFonts w:cstheme="minorHAnsi"/>
                <w:szCs w:val="24"/>
              </w:rPr>
              <w:t>Dublin 2</w:t>
            </w:r>
          </w:p>
        </w:tc>
      </w:tr>
      <w:tr w:rsidR="00E969E6" w:rsidRPr="002E0321" w14:paraId="25B89F9F" w14:textId="77777777" w:rsidTr="00C31B73">
        <w:trPr>
          <w:trHeight w:val="20"/>
        </w:trPr>
        <w:tc>
          <w:tcPr>
            <w:tcW w:w="3964" w:type="dxa"/>
            <w:shd w:val="clear" w:color="auto" w:fill="auto"/>
          </w:tcPr>
          <w:p w14:paraId="4261AE6C" w14:textId="77777777" w:rsidR="00E969E6" w:rsidRPr="00860E9C" w:rsidRDefault="00E969E6" w:rsidP="00107E9F">
            <w:pPr>
              <w:tabs>
                <w:tab w:val="left" w:pos="3708"/>
              </w:tabs>
              <w:spacing w:before="120" w:after="120" w:line="276" w:lineRule="auto"/>
              <w:ind w:right="157"/>
              <w:jc w:val="both"/>
              <w:rPr>
                <w:rFonts w:cstheme="minorHAnsi"/>
                <w:b/>
                <w:bCs/>
                <w:szCs w:val="24"/>
              </w:rPr>
            </w:pPr>
            <w:r w:rsidRPr="00860E9C">
              <w:rPr>
                <w:rFonts w:cstheme="minorHAnsi"/>
                <w:b/>
                <w:bCs/>
                <w:szCs w:val="24"/>
              </w:rPr>
              <w:t xml:space="preserve">Data Controller (Hospital - medical records) </w:t>
            </w:r>
          </w:p>
          <w:p w14:paraId="386D3C74" w14:textId="77777777" w:rsidR="00E969E6" w:rsidRPr="00860E9C" w:rsidRDefault="00E969E6" w:rsidP="00107E9F">
            <w:pPr>
              <w:tabs>
                <w:tab w:val="left" w:pos="3708"/>
              </w:tabs>
              <w:spacing w:before="120" w:after="120" w:line="276" w:lineRule="auto"/>
              <w:ind w:right="157"/>
              <w:jc w:val="both"/>
              <w:rPr>
                <w:rFonts w:cstheme="minorHAnsi"/>
                <w:b/>
                <w:bCs/>
                <w:szCs w:val="24"/>
              </w:rPr>
            </w:pPr>
            <w:r w:rsidRPr="00860E9C">
              <w:rPr>
                <w:rFonts w:cstheme="minorHAnsi"/>
                <w:szCs w:val="24"/>
              </w:rPr>
              <w:t>(If applicable - delete if not required)</w:t>
            </w:r>
          </w:p>
        </w:tc>
        <w:tc>
          <w:tcPr>
            <w:tcW w:w="5052" w:type="dxa"/>
            <w:shd w:val="clear" w:color="auto" w:fill="auto"/>
          </w:tcPr>
          <w:p w14:paraId="51B4F21A" w14:textId="77777777" w:rsidR="00E969E6" w:rsidRPr="00860E9C" w:rsidRDefault="00E969E6" w:rsidP="00107E9F">
            <w:pPr>
              <w:spacing w:before="120" w:after="120" w:line="276" w:lineRule="auto"/>
              <w:ind w:right="264"/>
              <w:jc w:val="both"/>
              <w:rPr>
                <w:rFonts w:cstheme="minorHAnsi"/>
                <w:szCs w:val="24"/>
              </w:rPr>
            </w:pPr>
            <w:r w:rsidRPr="00860E9C">
              <w:rPr>
                <w:rFonts w:cstheme="minorHAnsi"/>
                <w:szCs w:val="24"/>
              </w:rPr>
              <w:t>[INSERT DETAILS]</w:t>
            </w:r>
          </w:p>
        </w:tc>
      </w:tr>
      <w:tr w:rsidR="00E969E6" w:rsidRPr="002E0321" w14:paraId="06C65BC6" w14:textId="77777777" w:rsidTr="00C31B73">
        <w:trPr>
          <w:trHeight w:val="20"/>
        </w:trPr>
        <w:tc>
          <w:tcPr>
            <w:tcW w:w="3964" w:type="dxa"/>
            <w:shd w:val="clear" w:color="auto" w:fill="auto"/>
          </w:tcPr>
          <w:p w14:paraId="36D057E0" w14:textId="77777777" w:rsidR="00E969E6" w:rsidRPr="00860E9C" w:rsidRDefault="00E969E6" w:rsidP="00107E9F">
            <w:pPr>
              <w:tabs>
                <w:tab w:val="left" w:pos="3708"/>
              </w:tabs>
              <w:spacing w:before="120" w:after="120" w:line="276" w:lineRule="auto"/>
              <w:ind w:right="157"/>
              <w:jc w:val="both"/>
              <w:rPr>
                <w:rFonts w:cstheme="minorHAnsi"/>
                <w:b/>
                <w:bCs/>
                <w:szCs w:val="24"/>
              </w:rPr>
            </w:pPr>
            <w:r w:rsidRPr="00860E9C">
              <w:rPr>
                <w:rFonts w:cstheme="minorHAnsi"/>
                <w:b/>
                <w:bCs/>
                <w:szCs w:val="24"/>
              </w:rPr>
              <w:t xml:space="preserve">Data Protection Officer (Hospital) </w:t>
            </w:r>
          </w:p>
          <w:p w14:paraId="71C8004B" w14:textId="77777777" w:rsidR="00E969E6" w:rsidRPr="00860E9C" w:rsidRDefault="00E969E6" w:rsidP="00107E9F">
            <w:pPr>
              <w:tabs>
                <w:tab w:val="left" w:pos="3708"/>
              </w:tabs>
              <w:spacing w:before="120" w:after="120" w:line="276" w:lineRule="auto"/>
              <w:ind w:right="157"/>
              <w:jc w:val="both"/>
              <w:rPr>
                <w:rFonts w:cstheme="minorHAnsi"/>
                <w:szCs w:val="24"/>
              </w:rPr>
            </w:pPr>
            <w:r w:rsidRPr="00860E9C">
              <w:rPr>
                <w:rFonts w:cstheme="minorHAnsi"/>
                <w:szCs w:val="24"/>
              </w:rPr>
              <w:t>(If applicable - delete if not required)</w:t>
            </w:r>
          </w:p>
        </w:tc>
        <w:tc>
          <w:tcPr>
            <w:tcW w:w="5052" w:type="dxa"/>
            <w:shd w:val="clear" w:color="auto" w:fill="auto"/>
          </w:tcPr>
          <w:p w14:paraId="20C027DF" w14:textId="77777777" w:rsidR="00E969E6" w:rsidRPr="00860E9C" w:rsidRDefault="00E969E6" w:rsidP="00107E9F">
            <w:pPr>
              <w:spacing w:before="120" w:after="120" w:line="276" w:lineRule="auto"/>
              <w:ind w:right="264"/>
              <w:jc w:val="both"/>
              <w:rPr>
                <w:rFonts w:cstheme="minorHAnsi"/>
                <w:szCs w:val="24"/>
              </w:rPr>
            </w:pPr>
            <w:r w:rsidRPr="00860E9C">
              <w:rPr>
                <w:rFonts w:cstheme="minorHAnsi"/>
                <w:szCs w:val="24"/>
              </w:rPr>
              <w:t>[INSERT DETAILS]</w:t>
            </w:r>
          </w:p>
        </w:tc>
      </w:tr>
      <w:tr w:rsidR="00E969E6" w:rsidRPr="002E0321" w14:paraId="6734F5DC" w14:textId="77777777" w:rsidTr="00C31B73">
        <w:trPr>
          <w:trHeight w:val="20"/>
        </w:trPr>
        <w:tc>
          <w:tcPr>
            <w:tcW w:w="3964" w:type="dxa"/>
            <w:shd w:val="clear" w:color="auto" w:fill="auto"/>
          </w:tcPr>
          <w:p w14:paraId="02BB7288" w14:textId="77777777" w:rsidR="00E969E6" w:rsidRPr="009D73C2" w:rsidRDefault="00E969E6" w:rsidP="00107E9F">
            <w:pPr>
              <w:tabs>
                <w:tab w:val="left" w:pos="2835"/>
              </w:tabs>
              <w:spacing w:line="259" w:lineRule="auto"/>
              <w:ind w:left="2835" w:hanging="2835"/>
              <w:jc w:val="both"/>
              <w:rPr>
                <w:rFonts w:cstheme="minorHAnsi"/>
                <w:b/>
              </w:rPr>
            </w:pPr>
            <w:r w:rsidRPr="009D73C2">
              <w:rPr>
                <w:rFonts w:cstheme="minorHAnsi"/>
                <w:b/>
              </w:rPr>
              <w:t>Participant Identification</w:t>
            </w:r>
          </w:p>
          <w:p w14:paraId="6C257656" w14:textId="77777777" w:rsidR="00E969E6" w:rsidRPr="006F220A" w:rsidRDefault="00E969E6" w:rsidP="00107E9F">
            <w:pPr>
              <w:tabs>
                <w:tab w:val="left" w:pos="3708"/>
              </w:tabs>
              <w:spacing w:before="120" w:after="120" w:line="276" w:lineRule="auto"/>
              <w:ind w:right="157"/>
              <w:jc w:val="both"/>
              <w:rPr>
                <w:rFonts w:cstheme="minorHAnsi"/>
                <w:b/>
                <w:bCs/>
                <w:color w:val="FF0000"/>
                <w:szCs w:val="24"/>
              </w:rPr>
            </w:pPr>
            <w:r w:rsidRPr="009D73C2">
              <w:rPr>
                <w:rFonts w:cstheme="minorHAnsi"/>
                <w:b/>
                <w:bCs/>
                <w:szCs w:val="24"/>
              </w:rPr>
              <w:t>Number:</w:t>
            </w:r>
          </w:p>
        </w:tc>
        <w:tc>
          <w:tcPr>
            <w:tcW w:w="5052" w:type="dxa"/>
            <w:shd w:val="clear" w:color="auto" w:fill="auto"/>
          </w:tcPr>
          <w:p w14:paraId="7439C484" w14:textId="77777777" w:rsidR="00E969E6" w:rsidRPr="006F220A" w:rsidRDefault="00E969E6" w:rsidP="00107E9F">
            <w:pPr>
              <w:spacing w:before="120" w:after="120" w:line="276" w:lineRule="auto"/>
              <w:ind w:right="264"/>
              <w:jc w:val="both"/>
              <w:rPr>
                <w:rFonts w:cstheme="minorHAnsi"/>
                <w:color w:val="FF0000"/>
                <w:szCs w:val="24"/>
              </w:rPr>
            </w:pPr>
          </w:p>
        </w:tc>
      </w:tr>
    </w:tbl>
    <w:p w14:paraId="03EB0AF9" w14:textId="1310AA78" w:rsidR="00E63FE4" w:rsidRPr="00EF4E8F" w:rsidRDefault="00E63FE4" w:rsidP="00EF4E8F">
      <w:pPr>
        <w:spacing w:before="120" w:after="120" w:line="276" w:lineRule="auto"/>
        <w:jc w:val="both"/>
        <w:rPr>
          <w:rFonts w:cstheme="minorHAnsi"/>
          <w:b/>
          <w:sz w:val="36"/>
          <w:szCs w:val="36"/>
        </w:rPr>
        <w:sectPr w:rsidR="00E63FE4" w:rsidRPr="00EF4E8F" w:rsidSect="001A3BD1">
          <w:headerReference w:type="default" r:id="rId15"/>
          <w:footerReference w:type="default" r:id="rId16"/>
          <w:pgSz w:w="11906" w:h="16838"/>
          <w:pgMar w:top="1843" w:right="1440" w:bottom="1440" w:left="1440" w:header="708" w:footer="283" w:gutter="0"/>
          <w:cols w:space="708"/>
          <w:docGrid w:linePitch="360"/>
        </w:sectPr>
      </w:pPr>
    </w:p>
    <w:p w14:paraId="64561778" w14:textId="4EAE13D8" w:rsidR="00A93293" w:rsidRPr="002E0321" w:rsidRDefault="00704578" w:rsidP="002876A0">
      <w:pPr>
        <w:pStyle w:val="Heading1"/>
        <w:spacing w:after="240" w:line="276" w:lineRule="auto"/>
        <w:jc w:val="both"/>
        <w:rPr>
          <w:rFonts w:asciiTheme="minorHAnsi" w:hAnsiTheme="minorHAnsi" w:cstheme="minorHAnsi"/>
        </w:rPr>
      </w:pPr>
      <w:r>
        <w:rPr>
          <w:rFonts w:asciiTheme="minorHAnsi" w:hAnsiTheme="minorHAnsi" w:cstheme="minorHAnsi"/>
        </w:rPr>
        <w:lastRenderedPageBreak/>
        <w:t xml:space="preserve">Introductory Statement </w:t>
      </w:r>
    </w:p>
    <w:p w14:paraId="74A14F86" w14:textId="7D0F6887" w:rsidR="00720EF4" w:rsidRPr="002E0321" w:rsidRDefault="00720EF4" w:rsidP="002876A0">
      <w:pPr>
        <w:spacing w:before="120" w:after="120" w:line="276" w:lineRule="auto"/>
        <w:jc w:val="both"/>
        <w:rPr>
          <w:rFonts w:cstheme="minorHAnsi"/>
          <w:szCs w:val="24"/>
          <w:u w:val="single"/>
        </w:rPr>
      </w:pPr>
      <w:r w:rsidRPr="002E0321">
        <w:rPr>
          <w:rFonts w:cstheme="minorHAnsi"/>
          <w:szCs w:val="24"/>
          <w:u w:val="single"/>
        </w:rPr>
        <w:t>Guidance</w:t>
      </w:r>
    </w:p>
    <w:p w14:paraId="6E8BF881" w14:textId="02E08ECC" w:rsidR="008E1E6F" w:rsidRDefault="007073F6" w:rsidP="002876A0">
      <w:pPr>
        <w:jc w:val="both"/>
      </w:pPr>
      <w:r w:rsidRPr="008E1E6F">
        <w:rPr>
          <w:rFonts w:cstheme="minorHAnsi"/>
          <w:szCs w:val="24"/>
        </w:rPr>
        <w:t>You must provide an introductory statement</w:t>
      </w:r>
      <w:r w:rsidR="005D0C1A" w:rsidRPr="008E1E6F">
        <w:rPr>
          <w:rFonts w:cstheme="minorHAnsi"/>
          <w:szCs w:val="24"/>
        </w:rPr>
        <w:t xml:space="preserve"> </w:t>
      </w:r>
      <w:r w:rsidR="00704578" w:rsidRPr="008E1E6F">
        <w:rPr>
          <w:rFonts w:cstheme="minorHAnsi"/>
          <w:szCs w:val="24"/>
        </w:rPr>
        <w:t xml:space="preserve">which outlines the purpose of the research and makes it clear </w:t>
      </w:r>
      <w:r w:rsidR="00A93293" w:rsidRPr="002E0321">
        <w:t>that participation is entirely voluntary</w:t>
      </w:r>
      <w:r w:rsidR="00475879">
        <w:t xml:space="preserve">. It should also </w:t>
      </w:r>
      <w:r w:rsidR="00181188">
        <w:t>outline the</w:t>
      </w:r>
      <w:r w:rsidR="0041600A">
        <w:t xml:space="preserve"> process of informed consent. </w:t>
      </w:r>
    </w:p>
    <w:p w14:paraId="318F2523" w14:textId="77777777" w:rsidR="0041600A" w:rsidRPr="002E0321" w:rsidRDefault="0041600A" w:rsidP="002876A0">
      <w:pPr>
        <w:spacing w:before="120" w:after="120" w:line="276" w:lineRule="auto"/>
        <w:jc w:val="both"/>
        <w:rPr>
          <w:rFonts w:cstheme="minorHAnsi"/>
          <w:szCs w:val="24"/>
        </w:rPr>
      </w:pPr>
      <w:r>
        <w:rPr>
          <w:rFonts w:cstheme="minorHAnsi"/>
          <w:szCs w:val="24"/>
        </w:rPr>
        <w:t>It</w:t>
      </w:r>
      <w:r w:rsidRPr="002E0321">
        <w:rPr>
          <w:rFonts w:cstheme="minorHAnsi"/>
          <w:szCs w:val="24"/>
        </w:rPr>
        <w:t xml:space="preserve"> should be clear that not taking part will have no negative consequences for the</w:t>
      </w:r>
      <w:r>
        <w:rPr>
          <w:rFonts w:cstheme="minorHAnsi"/>
          <w:szCs w:val="24"/>
        </w:rPr>
        <w:t xml:space="preserve"> participant; for example, </w:t>
      </w:r>
      <w:r w:rsidRPr="002E0321">
        <w:rPr>
          <w:rFonts w:cstheme="minorHAnsi"/>
        </w:rPr>
        <w:t>reduced care and treatment by a health practitioner providing care and treatment etc.</w:t>
      </w:r>
    </w:p>
    <w:p w14:paraId="05AAC8E0" w14:textId="7C906D10" w:rsidR="0041600A" w:rsidRDefault="0041600A" w:rsidP="002876A0">
      <w:pPr>
        <w:pStyle w:val="ListParagraph"/>
        <w:numPr>
          <w:ilvl w:val="0"/>
          <w:numId w:val="4"/>
        </w:numPr>
        <w:spacing w:before="120" w:after="120"/>
        <w:jc w:val="both"/>
        <w:rPr>
          <w:rFonts w:cstheme="minorHAnsi"/>
          <w:sz w:val="24"/>
          <w:szCs w:val="24"/>
        </w:rPr>
      </w:pPr>
      <w:r w:rsidRPr="002E0321">
        <w:rPr>
          <w:rFonts w:cstheme="minorHAnsi"/>
          <w:sz w:val="24"/>
          <w:szCs w:val="24"/>
        </w:rPr>
        <w:t xml:space="preserve">Use clear and accessible language in your </w:t>
      </w:r>
      <w:r w:rsidR="00E63BD0" w:rsidRPr="002E0321">
        <w:rPr>
          <w:rFonts w:cstheme="minorHAnsi"/>
          <w:sz w:val="24"/>
          <w:szCs w:val="24"/>
        </w:rPr>
        <w:t>introduction.</w:t>
      </w:r>
    </w:p>
    <w:p w14:paraId="162C90E0" w14:textId="1F11B71E" w:rsidR="008E1E6F" w:rsidRPr="002E0321" w:rsidRDefault="0041600A" w:rsidP="002876A0">
      <w:pPr>
        <w:pStyle w:val="ListParagraph"/>
        <w:numPr>
          <w:ilvl w:val="0"/>
          <w:numId w:val="4"/>
        </w:numPr>
        <w:spacing w:before="120" w:after="120"/>
        <w:jc w:val="both"/>
        <w:rPr>
          <w:rFonts w:cstheme="minorHAnsi"/>
          <w:sz w:val="24"/>
          <w:szCs w:val="24"/>
        </w:rPr>
      </w:pPr>
      <w:r w:rsidRPr="002E0321">
        <w:rPr>
          <w:rFonts w:cstheme="minorHAnsi"/>
          <w:sz w:val="24"/>
          <w:szCs w:val="24"/>
        </w:rPr>
        <w:t xml:space="preserve"> </w:t>
      </w:r>
      <w:r w:rsidR="008E1E6F" w:rsidRPr="002E0321">
        <w:rPr>
          <w:rFonts w:cstheme="minorHAnsi"/>
          <w:sz w:val="24"/>
          <w:szCs w:val="24"/>
        </w:rPr>
        <w:t xml:space="preserve">Explain that there are different sections to the information leaflet. </w:t>
      </w:r>
    </w:p>
    <w:p w14:paraId="09D55EF0" w14:textId="261FF5DF" w:rsidR="009826AB" w:rsidRPr="002E0321" w:rsidRDefault="008E1E6F" w:rsidP="002876A0">
      <w:pPr>
        <w:pStyle w:val="ListParagraph"/>
        <w:numPr>
          <w:ilvl w:val="0"/>
          <w:numId w:val="4"/>
        </w:numPr>
        <w:spacing w:before="120" w:after="120"/>
        <w:jc w:val="both"/>
        <w:rPr>
          <w:rFonts w:cstheme="minorHAnsi"/>
          <w:sz w:val="24"/>
          <w:szCs w:val="24"/>
        </w:rPr>
      </w:pPr>
      <w:r w:rsidRPr="009E20FD">
        <w:rPr>
          <w:rFonts w:cstheme="minorHAnsi"/>
          <w:sz w:val="24"/>
          <w:szCs w:val="24"/>
        </w:rPr>
        <w:t>Remind potential participants that they can also ask for assistance or further information at any stage.</w:t>
      </w:r>
    </w:p>
    <w:p w14:paraId="62F5A4F0" w14:textId="3B57BF59" w:rsidR="00D42842" w:rsidRPr="00F25FAD" w:rsidRDefault="00A121D4" w:rsidP="002876A0">
      <w:pPr>
        <w:shd w:val="clear" w:color="auto" w:fill="A6A6A6" w:themeFill="background1" w:themeFillShade="A6"/>
        <w:spacing w:before="120" w:after="120" w:line="276" w:lineRule="auto"/>
        <w:jc w:val="both"/>
        <w:rPr>
          <w:rFonts w:cstheme="minorHAnsi"/>
          <w:b/>
          <w:bCs/>
          <w:color w:val="0070C0"/>
          <w:szCs w:val="24"/>
        </w:rPr>
      </w:pPr>
      <w:r w:rsidRPr="00F25FAD">
        <w:rPr>
          <w:rFonts w:cstheme="minorHAnsi"/>
          <w:b/>
          <w:bCs/>
          <w:color w:val="0070C0"/>
          <w:szCs w:val="24"/>
        </w:rPr>
        <w:t xml:space="preserve">Sample </w:t>
      </w:r>
      <w:r w:rsidR="004E5BE1" w:rsidRPr="00F25FAD">
        <w:rPr>
          <w:rFonts w:cstheme="minorHAnsi"/>
          <w:b/>
          <w:bCs/>
          <w:color w:val="0070C0"/>
          <w:szCs w:val="24"/>
        </w:rPr>
        <w:t>T</w:t>
      </w:r>
      <w:r w:rsidRPr="00F25FAD">
        <w:rPr>
          <w:rFonts w:cstheme="minorHAnsi"/>
          <w:b/>
          <w:bCs/>
          <w:color w:val="0070C0"/>
          <w:szCs w:val="24"/>
        </w:rPr>
        <w:t xml:space="preserve">ext </w:t>
      </w:r>
    </w:p>
    <w:p w14:paraId="1CBE41CD" w14:textId="5F83904D" w:rsidR="006F1CD5" w:rsidRDefault="000D228B" w:rsidP="002876A0">
      <w:pPr>
        <w:spacing w:before="120" w:after="120" w:line="276" w:lineRule="auto"/>
        <w:jc w:val="both"/>
        <w:rPr>
          <w:rFonts w:cstheme="minorHAnsi"/>
          <w:i/>
          <w:iCs/>
          <w:color w:val="FF0000"/>
          <w:szCs w:val="24"/>
        </w:rPr>
      </w:pPr>
      <w:r w:rsidRPr="00F25FAD">
        <w:rPr>
          <w:rFonts w:cstheme="minorHAnsi"/>
          <w:i/>
          <w:iCs/>
          <w:color w:val="0070C0"/>
          <w:szCs w:val="24"/>
        </w:rPr>
        <w:t xml:space="preserve">We would like to invite you to take part in </w:t>
      </w:r>
      <w:r w:rsidR="00D42842" w:rsidRPr="00F25FAD">
        <w:rPr>
          <w:rFonts w:cstheme="minorHAnsi"/>
          <w:i/>
          <w:iCs/>
          <w:color w:val="0070C0"/>
          <w:szCs w:val="24"/>
        </w:rPr>
        <w:t>a</w:t>
      </w:r>
      <w:r w:rsidR="00BB07D8">
        <w:rPr>
          <w:rFonts w:cstheme="minorHAnsi"/>
          <w:i/>
          <w:iCs/>
          <w:color w:val="0070C0"/>
          <w:szCs w:val="24"/>
        </w:rPr>
        <w:t xml:space="preserve"> [insert short name of trial]</w:t>
      </w:r>
      <w:r w:rsidR="00D42842" w:rsidRPr="00F25FAD">
        <w:rPr>
          <w:rFonts w:cstheme="minorHAnsi"/>
          <w:i/>
          <w:iCs/>
          <w:color w:val="0070C0"/>
          <w:szCs w:val="24"/>
        </w:rPr>
        <w:t xml:space="preserve"> </w:t>
      </w:r>
      <w:r w:rsidR="00E32033">
        <w:rPr>
          <w:rFonts w:cstheme="minorHAnsi"/>
          <w:i/>
          <w:iCs/>
          <w:color w:val="0070C0"/>
          <w:szCs w:val="24"/>
        </w:rPr>
        <w:t xml:space="preserve">Clinical trial </w:t>
      </w:r>
      <w:r w:rsidR="00D42842" w:rsidRPr="00F25FAD">
        <w:rPr>
          <w:rFonts w:cstheme="minorHAnsi"/>
          <w:i/>
          <w:iCs/>
          <w:color w:val="0070C0"/>
          <w:szCs w:val="24"/>
        </w:rPr>
        <w:t>that is being carrie</w:t>
      </w:r>
      <w:r w:rsidR="00D42842" w:rsidRPr="00B304A4">
        <w:rPr>
          <w:rFonts w:cstheme="minorHAnsi"/>
          <w:i/>
          <w:iCs/>
          <w:color w:val="4472C4" w:themeColor="accent1"/>
          <w:szCs w:val="24"/>
        </w:rPr>
        <w:t>d out by [insert</w:t>
      </w:r>
      <w:r w:rsidR="00B527A7" w:rsidRPr="00B304A4">
        <w:rPr>
          <w:rFonts w:cstheme="minorHAnsi"/>
          <w:i/>
          <w:iCs/>
          <w:color w:val="4472C4" w:themeColor="accent1"/>
          <w:szCs w:val="24"/>
        </w:rPr>
        <w:t xml:space="preserve"> </w:t>
      </w:r>
      <w:r w:rsidR="00DD5F67" w:rsidRPr="00B304A4">
        <w:rPr>
          <w:rFonts w:cstheme="minorHAnsi"/>
          <w:i/>
          <w:iCs/>
          <w:color w:val="4472C4" w:themeColor="accent1"/>
          <w:szCs w:val="24"/>
        </w:rPr>
        <w:t>trial</w:t>
      </w:r>
      <w:r w:rsidR="00B527A7" w:rsidRPr="00B304A4">
        <w:rPr>
          <w:rFonts w:cstheme="minorHAnsi"/>
          <w:i/>
          <w:iCs/>
          <w:color w:val="4472C4" w:themeColor="accent1"/>
          <w:szCs w:val="24"/>
        </w:rPr>
        <w:t xml:space="preserve"> team detail</w:t>
      </w:r>
      <w:r w:rsidR="004154D7" w:rsidRPr="00B304A4">
        <w:rPr>
          <w:rFonts w:cstheme="minorHAnsi"/>
          <w:i/>
          <w:iCs/>
          <w:color w:val="4472C4" w:themeColor="accent1"/>
          <w:szCs w:val="24"/>
        </w:rPr>
        <w:t>s</w:t>
      </w:r>
      <w:r w:rsidR="00D42842" w:rsidRPr="00B304A4">
        <w:rPr>
          <w:rFonts w:cstheme="minorHAnsi"/>
          <w:i/>
          <w:iCs/>
          <w:color w:val="4472C4" w:themeColor="accent1"/>
          <w:szCs w:val="24"/>
        </w:rPr>
        <w:t>] at [insert site</w:t>
      </w:r>
      <w:r w:rsidR="00B527A7" w:rsidRPr="00B304A4">
        <w:rPr>
          <w:rFonts w:cstheme="minorHAnsi"/>
          <w:i/>
          <w:iCs/>
          <w:color w:val="4472C4" w:themeColor="accent1"/>
          <w:szCs w:val="24"/>
        </w:rPr>
        <w:t xml:space="preserve"> detail</w:t>
      </w:r>
      <w:r w:rsidR="004154D7" w:rsidRPr="00B304A4">
        <w:rPr>
          <w:rFonts w:cstheme="minorHAnsi"/>
          <w:i/>
          <w:iCs/>
          <w:color w:val="4472C4" w:themeColor="accent1"/>
          <w:szCs w:val="24"/>
        </w:rPr>
        <w:t>s</w:t>
      </w:r>
      <w:r w:rsidR="00D42842" w:rsidRPr="00B304A4">
        <w:rPr>
          <w:rFonts w:cstheme="minorHAnsi"/>
          <w:i/>
          <w:iCs/>
          <w:color w:val="4472C4" w:themeColor="accent1"/>
          <w:szCs w:val="24"/>
        </w:rPr>
        <w:t xml:space="preserve">]. </w:t>
      </w:r>
    </w:p>
    <w:p w14:paraId="2BD6F5B0" w14:textId="086076C9" w:rsidR="00E32033" w:rsidRPr="00B304A4" w:rsidRDefault="00E32033" w:rsidP="002876A0">
      <w:pPr>
        <w:spacing w:before="120" w:after="120" w:line="276" w:lineRule="auto"/>
        <w:jc w:val="both"/>
        <w:rPr>
          <w:rFonts w:cstheme="minorHAnsi"/>
          <w:i/>
          <w:iCs/>
          <w:color w:val="4472C4" w:themeColor="accent1"/>
          <w:szCs w:val="24"/>
        </w:rPr>
      </w:pPr>
      <w:r w:rsidRPr="00B304A4">
        <w:rPr>
          <w:rFonts w:cstheme="minorHAnsi"/>
          <w:i/>
          <w:iCs/>
          <w:color w:val="4472C4" w:themeColor="accent1"/>
          <w:szCs w:val="24"/>
        </w:rPr>
        <w:t xml:space="preserve">The trial is being organised by </w:t>
      </w:r>
      <w:r w:rsidR="00BB07D8">
        <w:rPr>
          <w:rFonts w:cstheme="minorHAnsi"/>
          <w:i/>
          <w:iCs/>
          <w:color w:val="4472C4" w:themeColor="accent1"/>
          <w:szCs w:val="24"/>
        </w:rPr>
        <w:t xml:space="preserve">[Insert </w:t>
      </w:r>
      <w:r w:rsidRPr="00B304A4">
        <w:rPr>
          <w:rFonts w:cstheme="minorHAnsi"/>
          <w:i/>
          <w:iCs/>
          <w:color w:val="4472C4" w:themeColor="accent1"/>
          <w:szCs w:val="24"/>
        </w:rPr>
        <w:t>SPONSOR NAME</w:t>
      </w:r>
      <w:r w:rsidR="00BB07D8">
        <w:rPr>
          <w:rFonts w:cstheme="minorHAnsi"/>
          <w:i/>
          <w:iCs/>
          <w:color w:val="4472C4" w:themeColor="accent1"/>
          <w:szCs w:val="24"/>
        </w:rPr>
        <w:t>]</w:t>
      </w:r>
      <w:r w:rsidR="00DB58D4" w:rsidRPr="00B304A4">
        <w:rPr>
          <w:rFonts w:cstheme="minorHAnsi"/>
          <w:i/>
          <w:iCs/>
          <w:color w:val="4472C4" w:themeColor="accent1"/>
          <w:szCs w:val="24"/>
        </w:rPr>
        <w:t xml:space="preserve"> and contact email details. </w:t>
      </w:r>
    </w:p>
    <w:p w14:paraId="55BBBFA4" w14:textId="11E64901" w:rsidR="007A4707" w:rsidRDefault="007A4707" w:rsidP="002876A0">
      <w:pPr>
        <w:spacing w:before="120" w:after="120"/>
        <w:jc w:val="both"/>
        <w:rPr>
          <w:rFonts w:cstheme="minorHAnsi"/>
          <w:i/>
          <w:iCs/>
          <w:color w:val="0070C0"/>
          <w:szCs w:val="24"/>
        </w:rPr>
      </w:pPr>
      <w:r w:rsidRPr="00B304A4">
        <w:rPr>
          <w:rFonts w:cstheme="minorHAnsi"/>
          <w:i/>
          <w:iCs/>
          <w:color w:val="4472C4" w:themeColor="accent1"/>
          <w:szCs w:val="24"/>
        </w:rPr>
        <w:t xml:space="preserve">This document is called a “Participant Information Sheet and Informed Consent </w:t>
      </w:r>
      <w:r w:rsidRPr="00D81944">
        <w:rPr>
          <w:rFonts w:cstheme="minorHAnsi"/>
          <w:i/>
          <w:iCs/>
          <w:color w:val="0070C0"/>
          <w:szCs w:val="24"/>
        </w:rPr>
        <w:t>Form”. It describes the purpose and procedures of the research you have been invited to participate in, including the risks and possible benefits, and how your medical information will be used. You can take a copy of this form home to review. If you wish, you may ask advice from others, such as your personal doctor (GP) or family, before you decide whether to participate in this research or not.</w:t>
      </w:r>
    </w:p>
    <w:p w14:paraId="319145B2" w14:textId="20D67BB7" w:rsidR="000C44D6" w:rsidRPr="001E6B73" w:rsidRDefault="00704578" w:rsidP="002876A0">
      <w:pPr>
        <w:spacing w:before="120" w:after="120"/>
        <w:jc w:val="both"/>
        <w:rPr>
          <w:i/>
          <w:color w:val="0070C0"/>
        </w:rPr>
      </w:pPr>
      <w:r w:rsidRPr="05001058">
        <w:rPr>
          <w:i/>
          <w:color w:val="0070C0"/>
        </w:rPr>
        <w:t>If there is anything which is not clear, or if you would like more information, please ask the researchers.</w:t>
      </w:r>
      <w:r w:rsidR="00D81944">
        <w:rPr>
          <w:i/>
          <w:color w:val="0070C0"/>
        </w:rPr>
        <w:t xml:space="preserve"> </w:t>
      </w:r>
      <w:r w:rsidR="000C44D6" w:rsidRPr="05001058">
        <w:rPr>
          <w:i/>
          <w:color w:val="0070C0"/>
        </w:rPr>
        <w:t xml:space="preserve">You should understand the benefits and any risks of taking part in this </w:t>
      </w:r>
      <w:r w:rsidR="00DD5F67">
        <w:rPr>
          <w:i/>
          <w:color w:val="0070C0"/>
        </w:rPr>
        <w:t>trial</w:t>
      </w:r>
      <w:r w:rsidR="000C44D6" w:rsidRPr="05001058">
        <w:rPr>
          <w:i/>
          <w:color w:val="0070C0"/>
        </w:rPr>
        <w:t xml:space="preserve"> so that you can make a decision that is right for you. </w:t>
      </w:r>
    </w:p>
    <w:p w14:paraId="38A337AC" w14:textId="77777777" w:rsidR="00470EA8" w:rsidRDefault="00470EA8" w:rsidP="002876A0">
      <w:pPr>
        <w:pStyle w:val="ListParagraph"/>
        <w:spacing w:before="120" w:after="120"/>
        <w:jc w:val="both"/>
        <w:rPr>
          <w:rFonts w:cstheme="minorHAnsi"/>
          <w:i/>
          <w:color w:val="0070C0"/>
          <w:szCs w:val="24"/>
        </w:rPr>
      </w:pPr>
    </w:p>
    <w:tbl>
      <w:tblPr>
        <w:tblStyle w:val="TableGrid"/>
        <w:tblW w:w="0" w:type="auto"/>
        <w:tblLook w:val="04A0" w:firstRow="1" w:lastRow="0" w:firstColumn="1" w:lastColumn="0" w:noHBand="0" w:noVBand="1"/>
      </w:tblPr>
      <w:tblGrid>
        <w:gridCol w:w="9016"/>
      </w:tblGrid>
      <w:tr w:rsidR="00470EA8" w:rsidRPr="008A011C" w14:paraId="2B6F972F" w14:textId="77777777" w:rsidTr="00920B2F">
        <w:tc>
          <w:tcPr>
            <w:tcW w:w="9016" w:type="dxa"/>
            <w:shd w:val="clear" w:color="auto" w:fill="0070C0"/>
          </w:tcPr>
          <w:p w14:paraId="261269BF" w14:textId="77777777" w:rsidR="00470EA8" w:rsidRPr="008A011C" w:rsidRDefault="00470EA8" w:rsidP="002876A0">
            <w:pPr>
              <w:spacing w:before="120" w:after="120" w:line="276" w:lineRule="auto"/>
              <w:jc w:val="both"/>
              <w:rPr>
                <w:rFonts w:cstheme="minorHAnsi"/>
                <w:b/>
                <w:bCs/>
                <w:szCs w:val="24"/>
              </w:rPr>
            </w:pPr>
            <w:r w:rsidRPr="008A011C">
              <w:rPr>
                <w:rFonts w:cstheme="minorHAnsi"/>
                <w:b/>
                <w:bCs/>
                <w:color w:val="FFFFFF" w:themeColor="background1"/>
                <w:szCs w:val="24"/>
              </w:rPr>
              <w:t>Do I have to take part?</w:t>
            </w:r>
          </w:p>
        </w:tc>
      </w:tr>
    </w:tbl>
    <w:p w14:paraId="7307B4E5" w14:textId="77777777" w:rsidR="00470EA8" w:rsidRPr="008A011C" w:rsidRDefault="00470EA8" w:rsidP="002876A0">
      <w:pPr>
        <w:spacing w:before="120" w:after="120" w:line="276" w:lineRule="auto"/>
        <w:jc w:val="both"/>
        <w:rPr>
          <w:rFonts w:cstheme="minorHAnsi"/>
          <w:szCs w:val="24"/>
          <w:u w:val="single"/>
        </w:rPr>
      </w:pPr>
      <w:r w:rsidRPr="008A011C">
        <w:rPr>
          <w:rFonts w:cstheme="minorHAnsi"/>
          <w:szCs w:val="24"/>
          <w:u w:val="single"/>
        </w:rPr>
        <w:t>Guidance</w:t>
      </w:r>
    </w:p>
    <w:p w14:paraId="09B3B8B2" w14:textId="77777777" w:rsidR="00470EA8" w:rsidRPr="008A011C" w:rsidRDefault="00470EA8" w:rsidP="002876A0">
      <w:pPr>
        <w:pStyle w:val="ListParagraph"/>
        <w:numPr>
          <w:ilvl w:val="0"/>
          <w:numId w:val="53"/>
        </w:numPr>
        <w:spacing w:before="120" w:after="120"/>
        <w:jc w:val="both"/>
        <w:rPr>
          <w:rFonts w:cstheme="minorHAnsi"/>
          <w:sz w:val="24"/>
          <w:szCs w:val="24"/>
        </w:rPr>
      </w:pPr>
      <w:r w:rsidRPr="008A011C">
        <w:rPr>
          <w:rFonts w:cstheme="minorHAnsi"/>
          <w:sz w:val="24"/>
          <w:szCs w:val="24"/>
        </w:rPr>
        <w:t>The answer is ‘No</w:t>
      </w:r>
      <w:r>
        <w:rPr>
          <w:rFonts w:cstheme="minorHAnsi"/>
          <w:sz w:val="24"/>
          <w:szCs w:val="24"/>
        </w:rPr>
        <w:t>’</w:t>
      </w:r>
      <w:r w:rsidRPr="008A011C">
        <w:rPr>
          <w:rFonts w:cstheme="minorHAnsi"/>
          <w:sz w:val="24"/>
          <w:szCs w:val="24"/>
        </w:rPr>
        <w:t xml:space="preserve">. It should be clear that taking part is entirely voluntary. </w:t>
      </w:r>
    </w:p>
    <w:p w14:paraId="4EC12FBF" w14:textId="77777777" w:rsidR="00470EA8" w:rsidRPr="008A011C" w:rsidRDefault="00470EA8" w:rsidP="002876A0">
      <w:pPr>
        <w:pStyle w:val="ListParagraph"/>
        <w:numPr>
          <w:ilvl w:val="0"/>
          <w:numId w:val="53"/>
        </w:numPr>
        <w:spacing w:before="120" w:after="120"/>
        <w:jc w:val="both"/>
        <w:rPr>
          <w:rFonts w:cstheme="minorHAnsi"/>
          <w:sz w:val="24"/>
          <w:szCs w:val="24"/>
        </w:rPr>
      </w:pPr>
      <w:r w:rsidRPr="008A011C">
        <w:rPr>
          <w:rFonts w:cstheme="minorHAnsi"/>
          <w:sz w:val="24"/>
          <w:szCs w:val="24"/>
        </w:rPr>
        <w:t>State clearly that there will be no adverse/negative consequences if they do not take part - e.g. withdrawal will not affect clinical care if they are patients.</w:t>
      </w:r>
    </w:p>
    <w:p w14:paraId="2A09E163" w14:textId="4794D2C2" w:rsidR="00470EA8" w:rsidRPr="009E20FD" w:rsidRDefault="00470EA8" w:rsidP="002876A0">
      <w:pPr>
        <w:pStyle w:val="ListParagraph"/>
        <w:numPr>
          <w:ilvl w:val="0"/>
          <w:numId w:val="53"/>
        </w:numPr>
        <w:spacing w:before="120" w:after="120"/>
        <w:jc w:val="both"/>
        <w:rPr>
          <w:rFonts w:cstheme="minorHAnsi"/>
          <w:sz w:val="24"/>
          <w:szCs w:val="24"/>
        </w:rPr>
      </w:pPr>
      <w:r w:rsidRPr="009E20FD">
        <w:rPr>
          <w:rFonts w:cstheme="minorHAnsi"/>
          <w:sz w:val="24"/>
          <w:szCs w:val="24"/>
        </w:rPr>
        <w:t>Ensure that the participant knows they can change their mind and opt out later without giving a reason.</w:t>
      </w:r>
    </w:p>
    <w:p w14:paraId="58185D98" w14:textId="77777777" w:rsidR="00470EA8" w:rsidRPr="002866F7" w:rsidRDefault="00470EA8" w:rsidP="002876A0">
      <w:pPr>
        <w:spacing w:before="120" w:after="120"/>
        <w:jc w:val="both"/>
        <w:rPr>
          <w:rFonts w:cstheme="minorHAnsi"/>
          <w:szCs w:val="24"/>
        </w:rPr>
      </w:pPr>
    </w:p>
    <w:p w14:paraId="39CB66C3" w14:textId="77777777" w:rsidR="00470EA8" w:rsidRPr="002866F7" w:rsidRDefault="00470EA8" w:rsidP="002876A0">
      <w:pPr>
        <w:shd w:val="clear" w:color="auto" w:fill="A6A6A6" w:themeFill="background1" w:themeFillShade="A6"/>
        <w:spacing w:before="120" w:after="120" w:line="276" w:lineRule="auto"/>
        <w:jc w:val="both"/>
        <w:rPr>
          <w:rFonts w:cstheme="minorHAnsi"/>
          <w:b/>
          <w:bCs/>
          <w:color w:val="0070C0"/>
          <w:szCs w:val="24"/>
        </w:rPr>
      </w:pPr>
      <w:r w:rsidRPr="002866F7">
        <w:rPr>
          <w:rFonts w:cstheme="minorHAnsi"/>
          <w:b/>
          <w:bCs/>
          <w:color w:val="0070C0"/>
          <w:szCs w:val="24"/>
        </w:rPr>
        <w:t>Sample Text</w:t>
      </w:r>
    </w:p>
    <w:p w14:paraId="330A6331" w14:textId="01DE7D56" w:rsidR="00470EA8" w:rsidRPr="001E6B73" w:rsidRDefault="00470EA8" w:rsidP="002876A0">
      <w:pPr>
        <w:spacing w:before="120" w:after="120"/>
        <w:jc w:val="both"/>
        <w:rPr>
          <w:rFonts w:cstheme="minorHAnsi"/>
          <w:i/>
          <w:color w:val="0070C0"/>
          <w:szCs w:val="24"/>
        </w:rPr>
      </w:pPr>
      <w:r w:rsidRPr="001E6B73">
        <w:rPr>
          <w:rFonts w:cstheme="minorHAnsi"/>
          <w:i/>
          <w:iCs/>
          <w:color w:val="0070C0"/>
          <w:szCs w:val="24"/>
        </w:rPr>
        <w:lastRenderedPageBreak/>
        <w:t xml:space="preserve">No, you don’t have to take part in this </w:t>
      </w:r>
      <w:r w:rsidR="00DD5F67">
        <w:rPr>
          <w:rFonts w:cstheme="minorHAnsi"/>
          <w:i/>
          <w:iCs/>
          <w:color w:val="0070C0"/>
          <w:szCs w:val="24"/>
        </w:rPr>
        <w:t>trial</w:t>
      </w:r>
      <w:r w:rsidRPr="001E6B73">
        <w:rPr>
          <w:rFonts w:cstheme="minorHAnsi"/>
          <w:i/>
          <w:iCs/>
          <w:color w:val="0070C0"/>
          <w:szCs w:val="24"/>
        </w:rPr>
        <w:t xml:space="preserve">. It is entirely voluntary and up to you. If you decide not to take part, it won’t affect your current or </w:t>
      </w:r>
      <w:r w:rsidRPr="002C66EA">
        <w:rPr>
          <w:rFonts w:cstheme="minorHAnsi"/>
          <w:i/>
          <w:iCs/>
          <w:color w:val="4472C4" w:themeColor="accent1"/>
          <w:szCs w:val="24"/>
        </w:rPr>
        <w:t xml:space="preserve">future [insert as appropriate - e.g. medical care or education or employment]. </w:t>
      </w:r>
      <w:r w:rsidR="000C44D6" w:rsidRPr="002C66EA">
        <w:rPr>
          <w:rFonts w:cstheme="minorHAnsi"/>
          <w:i/>
          <w:iCs/>
          <w:color w:val="4472C4" w:themeColor="accent1"/>
          <w:szCs w:val="24"/>
        </w:rPr>
        <w:t xml:space="preserve">Don’t feel rushed or </w:t>
      </w:r>
      <w:r w:rsidR="000C44D6" w:rsidRPr="001E6B73">
        <w:rPr>
          <w:rFonts w:cstheme="minorHAnsi"/>
          <w:i/>
          <w:iCs/>
          <w:color w:val="0070C0"/>
          <w:szCs w:val="24"/>
        </w:rPr>
        <w:t xml:space="preserve">under pressure to take part or to make a quick decision </w:t>
      </w:r>
      <w:r w:rsidRPr="001E6B73">
        <w:rPr>
          <w:rFonts w:cstheme="minorHAnsi"/>
          <w:i/>
          <w:iCs/>
          <w:color w:val="0070C0"/>
          <w:szCs w:val="24"/>
        </w:rPr>
        <w:t xml:space="preserve">You can change your mind and opt out at any time even if the </w:t>
      </w:r>
      <w:r w:rsidR="00DD5F67">
        <w:rPr>
          <w:rFonts w:cstheme="minorHAnsi"/>
          <w:i/>
          <w:iCs/>
          <w:color w:val="0070C0"/>
          <w:szCs w:val="24"/>
        </w:rPr>
        <w:t>trial</w:t>
      </w:r>
      <w:r w:rsidRPr="001E6B73">
        <w:rPr>
          <w:rFonts w:cstheme="minorHAnsi"/>
          <w:i/>
          <w:iCs/>
          <w:color w:val="0070C0"/>
          <w:szCs w:val="24"/>
        </w:rPr>
        <w:t xml:space="preserve"> has started.</w:t>
      </w:r>
    </w:p>
    <w:p w14:paraId="15637820" w14:textId="77777777" w:rsidR="00751326" w:rsidRPr="00B73320" w:rsidRDefault="00751326" w:rsidP="002876A0">
      <w:pPr>
        <w:pStyle w:val="ListParagraph"/>
        <w:spacing w:before="120" w:after="120"/>
        <w:jc w:val="both"/>
        <w:rPr>
          <w:rFonts w:cstheme="minorHAnsi"/>
          <w:i/>
          <w:color w:val="0070C0"/>
          <w:szCs w:val="24"/>
        </w:rPr>
      </w:pPr>
    </w:p>
    <w:p w14:paraId="33FAA648" w14:textId="5B42A60A" w:rsidR="00D42842" w:rsidRPr="00F25FAD" w:rsidRDefault="00D42842" w:rsidP="002876A0">
      <w:pPr>
        <w:spacing w:before="120" w:after="120" w:line="276" w:lineRule="auto"/>
        <w:jc w:val="both"/>
        <w:rPr>
          <w:rFonts w:cstheme="minorHAnsi"/>
          <w:i/>
          <w:iCs/>
          <w:color w:val="0070C0"/>
          <w:szCs w:val="24"/>
        </w:rPr>
      </w:pPr>
      <w:r w:rsidRPr="00F25FAD">
        <w:rPr>
          <w:rFonts w:cstheme="minorHAnsi"/>
          <w:i/>
          <w:iCs/>
          <w:color w:val="0070C0"/>
          <w:szCs w:val="24"/>
        </w:rPr>
        <w:t xml:space="preserve">This leaflet has </w:t>
      </w:r>
      <w:r w:rsidRPr="00F25FAD">
        <w:rPr>
          <w:rFonts w:cstheme="minorHAnsi"/>
          <w:i/>
          <w:iCs/>
          <w:color w:val="0070C0"/>
          <w:szCs w:val="24"/>
          <w:u w:val="single"/>
        </w:rPr>
        <w:t>six</w:t>
      </w:r>
      <w:r w:rsidRPr="00F25FAD">
        <w:rPr>
          <w:rFonts w:cstheme="minorHAnsi"/>
          <w:i/>
          <w:iCs/>
          <w:color w:val="0070C0"/>
          <w:szCs w:val="24"/>
        </w:rPr>
        <w:t xml:space="preserve"> parts:</w:t>
      </w:r>
    </w:p>
    <w:p w14:paraId="3D72EAB2" w14:textId="2BF7A94D" w:rsidR="00395000" w:rsidRPr="00F25FAD" w:rsidRDefault="00D42842" w:rsidP="002876A0">
      <w:pPr>
        <w:spacing w:before="120" w:after="120" w:line="276" w:lineRule="auto"/>
        <w:jc w:val="both"/>
        <w:rPr>
          <w:rFonts w:cstheme="minorHAnsi"/>
          <w:i/>
          <w:iCs/>
          <w:color w:val="0070C0"/>
          <w:szCs w:val="24"/>
        </w:rPr>
      </w:pPr>
      <w:r w:rsidRPr="00F25FAD">
        <w:rPr>
          <w:rFonts w:cstheme="minorHAnsi"/>
          <w:i/>
          <w:iCs/>
          <w:color w:val="0070C0"/>
          <w:szCs w:val="24"/>
        </w:rPr>
        <w:t xml:space="preserve">Part 1 </w:t>
      </w:r>
      <w:r w:rsidR="005B6F46" w:rsidRPr="00F25FAD">
        <w:rPr>
          <w:rFonts w:cstheme="minorHAnsi"/>
          <w:i/>
          <w:iCs/>
          <w:color w:val="0070C0"/>
          <w:szCs w:val="24"/>
        </w:rPr>
        <w:t>-</w:t>
      </w:r>
      <w:r w:rsidRPr="00F25FAD">
        <w:rPr>
          <w:rFonts w:cstheme="minorHAnsi"/>
          <w:i/>
          <w:iCs/>
          <w:color w:val="0070C0"/>
          <w:szCs w:val="24"/>
        </w:rPr>
        <w:t xml:space="preserve"> The </w:t>
      </w:r>
      <w:r w:rsidR="00DB58D4">
        <w:rPr>
          <w:rFonts w:cstheme="minorHAnsi"/>
          <w:i/>
          <w:iCs/>
          <w:color w:val="0070C0"/>
          <w:szCs w:val="24"/>
        </w:rPr>
        <w:t>Trial</w:t>
      </w:r>
    </w:p>
    <w:p w14:paraId="27FFDBB8" w14:textId="04DE682E" w:rsidR="00D42842" w:rsidRPr="00F25FAD" w:rsidRDefault="00D42842" w:rsidP="002876A0">
      <w:pPr>
        <w:spacing w:before="120" w:after="120" w:line="276" w:lineRule="auto"/>
        <w:jc w:val="both"/>
        <w:rPr>
          <w:rFonts w:cstheme="minorHAnsi"/>
          <w:i/>
          <w:iCs/>
          <w:color w:val="0070C0"/>
          <w:szCs w:val="24"/>
        </w:rPr>
      </w:pPr>
      <w:r w:rsidRPr="00F25FAD">
        <w:rPr>
          <w:rFonts w:cstheme="minorHAnsi"/>
          <w:i/>
          <w:iCs/>
          <w:color w:val="0070C0"/>
          <w:szCs w:val="24"/>
        </w:rPr>
        <w:t xml:space="preserve">Part 2 </w:t>
      </w:r>
      <w:r w:rsidR="005B6F46" w:rsidRPr="00F25FAD">
        <w:rPr>
          <w:rFonts w:cstheme="minorHAnsi"/>
          <w:i/>
          <w:iCs/>
          <w:color w:val="0070C0"/>
          <w:szCs w:val="24"/>
        </w:rPr>
        <w:t>-</w:t>
      </w:r>
      <w:r w:rsidRPr="00F25FAD">
        <w:rPr>
          <w:rFonts w:cstheme="minorHAnsi"/>
          <w:i/>
          <w:iCs/>
          <w:color w:val="0070C0"/>
          <w:szCs w:val="24"/>
        </w:rPr>
        <w:t xml:space="preserve"> Data Protection</w:t>
      </w:r>
      <w:r w:rsidR="008E6656" w:rsidRPr="00F25FAD">
        <w:rPr>
          <w:rFonts w:cstheme="minorHAnsi"/>
          <w:i/>
          <w:iCs/>
          <w:color w:val="0070C0"/>
          <w:szCs w:val="24"/>
        </w:rPr>
        <w:t xml:space="preserve"> </w:t>
      </w:r>
    </w:p>
    <w:p w14:paraId="18654843" w14:textId="77777777" w:rsidR="00395000" w:rsidRPr="00F25FAD" w:rsidRDefault="00D42842" w:rsidP="002876A0">
      <w:pPr>
        <w:spacing w:before="120" w:after="120" w:line="276" w:lineRule="auto"/>
        <w:jc w:val="both"/>
        <w:rPr>
          <w:rFonts w:cstheme="minorHAnsi"/>
          <w:i/>
          <w:iCs/>
          <w:color w:val="0070C0"/>
          <w:szCs w:val="24"/>
        </w:rPr>
      </w:pPr>
      <w:r w:rsidRPr="00F25FAD">
        <w:rPr>
          <w:rFonts w:cstheme="minorHAnsi"/>
          <w:i/>
          <w:iCs/>
          <w:color w:val="0070C0"/>
          <w:szCs w:val="24"/>
        </w:rPr>
        <w:t xml:space="preserve">Part 3 </w:t>
      </w:r>
      <w:r w:rsidR="00395000" w:rsidRPr="00F25FAD">
        <w:rPr>
          <w:rFonts w:cstheme="minorHAnsi"/>
          <w:i/>
          <w:iCs/>
          <w:color w:val="0070C0"/>
          <w:szCs w:val="24"/>
        </w:rPr>
        <w:t>-</w:t>
      </w:r>
      <w:r w:rsidRPr="00F25FAD">
        <w:rPr>
          <w:rFonts w:cstheme="minorHAnsi"/>
          <w:i/>
          <w:iCs/>
          <w:color w:val="0070C0"/>
          <w:szCs w:val="24"/>
        </w:rPr>
        <w:t xml:space="preserve"> </w:t>
      </w:r>
      <w:r w:rsidR="00827E5A" w:rsidRPr="00F25FAD">
        <w:rPr>
          <w:rFonts w:cstheme="minorHAnsi"/>
          <w:i/>
          <w:iCs/>
          <w:color w:val="0070C0"/>
          <w:szCs w:val="24"/>
        </w:rPr>
        <w:t xml:space="preserve">Approval, Organising and Funding </w:t>
      </w:r>
    </w:p>
    <w:p w14:paraId="29D2215C" w14:textId="2BD38232" w:rsidR="00D42842" w:rsidRPr="00F25FAD" w:rsidRDefault="00D42842" w:rsidP="002876A0">
      <w:pPr>
        <w:spacing w:before="120" w:after="120" w:line="276" w:lineRule="auto"/>
        <w:jc w:val="both"/>
        <w:rPr>
          <w:rFonts w:cstheme="minorHAnsi"/>
          <w:i/>
          <w:iCs/>
          <w:color w:val="0070C0"/>
          <w:szCs w:val="24"/>
        </w:rPr>
      </w:pPr>
      <w:r w:rsidRPr="00F25FAD">
        <w:rPr>
          <w:rFonts w:cstheme="minorHAnsi"/>
          <w:i/>
          <w:iCs/>
          <w:color w:val="0070C0"/>
          <w:szCs w:val="24"/>
        </w:rPr>
        <w:t xml:space="preserve">Part 4 </w:t>
      </w:r>
      <w:r w:rsidR="005B6F46" w:rsidRPr="00F25FAD">
        <w:rPr>
          <w:rFonts w:cstheme="minorHAnsi"/>
          <w:i/>
          <w:iCs/>
          <w:color w:val="0070C0"/>
          <w:szCs w:val="24"/>
        </w:rPr>
        <w:t>-</w:t>
      </w:r>
      <w:r w:rsidRPr="00F25FAD">
        <w:rPr>
          <w:rFonts w:cstheme="minorHAnsi"/>
          <w:i/>
          <w:iCs/>
          <w:color w:val="0070C0"/>
          <w:szCs w:val="24"/>
        </w:rPr>
        <w:t xml:space="preserve"> Future Research</w:t>
      </w:r>
      <w:r w:rsidR="00706292" w:rsidRPr="00F25FAD">
        <w:rPr>
          <w:rFonts w:cstheme="minorHAnsi"/>
          <w:i/>
          <w:iCs/>
          <w:color w:val="0070C0"/>
          <w:szCs w:val="24"/>
        </w:rPr>
        <w:t xml:space="preserve"> </w:t>
      </w:r>
    </w:p>
    <w:p w14:paraId="1D0A58AC" w14:textId="4489D36F" w:rsidR="00A92477" w:rsidRDefault="00D42842" w:rsidP="002876A0">
      <w:pPr>
        <w:spacing w:before="120" w:after="120" w:line="276" w:lineRule="auto"/>
        <w:jc w:val="both"/>
        <w:rPr>
          <w:rFonts w:cstheme="minorHAnsi"/>
          <w:i/>
          <w:iCs/>
          <w:color w:val="0070C0"/>
          <w:szCs w:val="24"/>
        </w:rPr>
      </w:pPr>
      <w:r w:rsidRPr="00F25FAD">
        <w:rPr>
          <w:rFonts w:cstheme="minorHAnsi"/>
          <w:i/>
          <w:iCs/>
          <w:color w:val="0070C0"/>
          <w:szCs w:val="24"/>
        </w:rPr>
        <w:t xml:space="preserve">Part 5 </w:t>
      </w:r>
      <w:r w:rsidR="005B6F46" w:rsidRPr="00F25FAD">
        <w:rPr>
          <w:rFonts w:cstheme="minorHAnsi"/>
          <w:i/>
          <w:iCs/>
          <w:color w:val="0070C0"/>
          <w:szCs w:val="24"/>
        </w:rPr>
        <w:t>-</w:t>
      </w:r>
      <w:r w:rsidRPr="00F25FAD">
        <w:rPr>
          <w:rFonts w:cstheme="minorHAnsi"/>
          <w:i/>
          <w:iCs/>
          <w:color w:val="0070C0"/>
          <w:szCs w:val="24"/>
        </w:rPr>
        <w:t xml:space="preserve"> Further Information</w:t>
      </w:r>
      <w:r w:rsidR="00180DA2" w:rsidRPr="00F25FAD">
        <w:rPr>
          <w:rFonts w:cstheme="minorHAnsi"/>
          <w:i/>
          <w:iCs/>
          <w:color w:val="0070C0"/>
          <w:szCs w:val="24"/>
        </w:rPr>
        <w:t xml:space="preserve"> </w:t>
      </w:r>
    </w:p>
    <w:p w14:paraId="6B0B39B7" w14:textId="59A7266E" w:rsidR="007766AC" w:rsidRPr="00F25FAD" w:rsidRDefault="007766AC" w:rsidP="002876A0">
      <w:pPr>
        <w:spacing w:before="120" w:after="120" w:line="276" w:lineRule="auto"/>
        <w:jc w:val="both"/>
        <w:rPr>
          <w:rFonts w:cstheme="minorHAnsi"/>
          <w:i/>
          <w:iCs/>
          <w:color w:val="0070C0"/>
          <w:szCs w:val="24"/>
        </w:rPr>
      </w:pPr>
      <w:r>
        <w:rPr>
          <w:rFonts w:cstheme="minorHAnsi"/>
          <w:i/>
          <w:iCs/>
          <w:color w:val="0070C0"/>
          <w:szCs w:val="24"/>
        </w:rPr>
        <w:t xml:space="preserve">Part 6 – Next steps </w:t>
      </w:r>
    </w:p>
    <w:p w14:paraId="07993A49" w14:textId="77777777" w:rsidR="0041600A" w:rsidRDefault="0041600A" w:rsidP="002876A0">
      <w:pPr>
        <w:jc w:val="both"/>
      </w:pPr>
    </w:p>
    <w:p w14:paraId="2EECB06A" w14:textId="6097F50E" w:rsidR="0041600A" w:rsidRDefault="0041600A" w:rsidP="002876A0">
      <w:pPr>
        <w:pStyle w:val="Heading1"/>
        <w:spacing w:after="240" w:line="276" w:lineRule="auto"/>
        <w:jc w:val="both"/>
        <w:rPr>
          <w:rFonts w:asciiTheme="minorHAnsi" w:hAnsiTheme="minorHAnsi" w:cstheme="minorHAnsi"/>
        </w:rPr>
      </w:pPr>
      <w:r w:rsidRPr="002E0321">
        <w:rPr>
          <w:rFonts w:asciiTheme="minorHAnsi" w:hAnsiTheme="minorHAnsi" w:cstheme="minorHAnsi"/>
        </w:rPr>
        <w:t xml:space="preserve">Part 1 - The </w:t>
      </w:r>
      <w:r w:rsidR="000206F5">
        <w:rPr>
          <w:rFonts w:asciiTheme="minorHAnsi" w:hAnsiTheme="minorHAnsi" w:cstheme="minorHAnsi"/>
        </w:rPr>
        <w:t>Trial</w:t>
      </w:r>
    </w:p>
    <w:tbl>
      <w:tblPr>
        <w:tblStyle w:val="TableGrid"/>
        <w:tblW w:w="0" w:type="auto"/>
        <w:tblLook w:val="04A0" w:firstRow="1" w:lastRow="0" w:firstColumn="1" w:lastColumn="0" w:noHBand="0" w:noVBand="1"/>
      </w:tblPr>
      <w:tblGrid>
        <w:gridCol w:w="9016"/>
      </w:tblGrid>
      <w:tr w:rsidR="006F1CD5" w:rsidRPr="008A011C" w14:paraId="1087D7DC" w14:textId="77777777" w:rsidTr="00920B2F">
        <w:tc>
          <w:tcPr>
            <w:tcW w:w="9016" w:type="dxa"/>
            <w:shd w:val="clear" w:color="auto" w:fill="0070C0"/>
          </w:tcPr>
          <w:p w14:paraId="48556EC8" w14:textId="209816CC" w:rsidR="006F1CD5" w:rsidRPr="008A011C" w:rsidRDefault="006F1CD5" w:rsidP="002876A0">
            <w:pPr>
              <w:spacing w:before="120" w:after="120" w:line="276" w:lineRule="auto"/>
              <w:jc w:val="both"/>
              <w:rPr>
                <w:rFonts w:cstheme="minorHAnsi"/>
                <w:b/>
                <w:bCs/>
                <w:szCs w:val="24"/>
              </w:rPr>
            </w:pPr>
            <w:r w:rsidRPr="008A011C">
              <w:rPr>
                <w:rFonts w:cstheme="minorHAnsi"/>
                <w:b/>
                <w:bCs/>
                <w:color w:val="FFFFFF" w:themeColor="background1"/>
                <w:szCs w:val="24"/>
              </w:rPr>
              <w:t>Why have I been invited to take part?</w:t>
            </w:r>
          </w:p>
        </w:tc>
      </w:tr>
    </w:tbl>
    <w:p w14:paraId="4670C74C" w14:textId="77777777" w:rsidR="006F1CD5" w:rsidRPr="008A011C" w:rsidRDefault="006F1CD5" w:rsidP="002876A0">
      <w:pPr>
        <w:spacing w:before="120" w:after="120" w:line="276" w:lineRule="auto"/>
        <w:jc w:val="both"/>
        <w:rPr>
          <w:rFonts w:cstheme="minorHAnsi"/>
          <w:szCs w:val="24"/>
          <w:u w:val="single"/>
        </w:rPr>
      </w:pPr>
      <w:r w:rsidRPr="008A011C">
        <w:rPr>
          <w:rFonts w:cstheme="minorHAnsi"/>
          <w:szCs w:val="24"/>
          <w:u w:val="single"/>
        </w:rPr>
        <w:t>Guidance</w:t>
      </w:r>
    </w:p>
    <w:p w14:paraId="6F9A872C" w14:textId="10CE8C6E" w:rsidR="006F1CD5" w:rsidRPr="00CD72B2" w:rsidRDefault="006F1CD5" w:rsidP="002876A0">
      <w:pPr>
        <w:spacing w:before="120" w:after="120"/>
        <w:jc w:val="both"/>
        <w:rPr>
          <w:rFonts w:cstheme="minorHAnsi"/>
          <w:szCs w:val="24"/>
        </w:rPr>
      </w:pPr>
      <w:r w:rsidRPr="00CD72B2">
        <w:rPr>
          <w:rFonts w:cstheme="minorHAnsi"/>
          <w:szCs w:val="24"/>
        </w:rPr>
        <w:t xml:space="preserve">Explain specifically why the potential participant has been invited to join the </w:t>
      </w:r>
      <w:r w:rsidR="00DD5F67">
        <w:rPr>
          <w:rFonts w:cstheme="minorHAnsi"/>
          <w:szCs w:val="24"/>
        </w:rPr>
        <w:t>trial</w:t>
      </w:r>
      <w:r w:rsidRPr="00CD72B2">
        <w:rPr>
          <w:rFonts w:cstheme="minorHAnsi"/>
          <w:szCs w:val="24"/>
        </w:rPr>
        <w:t>- e.g. because they have a specific condition, they belong to a particular demographic etc, they are a healthy individual etc.</w:t>
      </w:r>
    </w:p>
    <w:p w14:paraId="4A110FD7" w14:textId="109C475E" w:rsidR="00475879" w:rsidRPr="00CD72B2" w:rsidRDefault="00475879" w:rsidP="002876A0">
      <w:pPr>
        <w:spacing w:before="120" w:after="120"/>
        <w:jc w:val="both"/>
        <w:rPr>
          <w:rFonts w:cstheme="minorHAnsi"/>
          <w:szCs w:val="24"/>
        </w:rPr>
      </w:pPr>
      <w:r w:rsidRPr="00CD72B2">
        <w:rPr>
          <w:rFonts w:cstheme="minorHAnsi"/>
          <w:szCs w:val="24"/>
        </w:rPr>
        <w:t xml:space="preserve">State how many participants you are intending to involve in the </w:t>
      </w:r>
      <w:r w:rsidR="00DD5F67">
        <w:rPr>
          <w:rFonts w:cstheme="minorHAnsi"/>
          <w:szCs w:val="24"/>
        </w:rPr>
        <w:t>trial</w:t>
      </w:r>
      <w:r w:rsidRPr="00CD72B2">
        <w:rPr>
          <w:rFonts w:cstheme="minorHAnsi"/>
          <w:szCs w:val="24"/>
        </w:rPr>
        <w:t xml:space="preserve"> and their characteristics - e.g. healthy volunteers, people with ‘X’ condition etc.</w:t>
      </w:r>
    </w:p>
    <w:p w14:paraId="47068E1A" w14:textId="77777777" w:rsidR="006F1CD5" w:rsidRPr="00CD72B2" w:rsidRDefault="006F1CD5" w:rsidP="002876A0">
      <w:pPr>
        <w:spacing w:before="120" w:after="120"/>
        <w:jc w:val="both"/>
        <w:rPr>
          <w:rFonts w:cstheme="minorHAnsi"/>
          <w:szCs w:val="24"/>
        </w:rPr>
      </w:pPr>
      <w:r w:rsidRPr="00CD72B2">
        <w:rPr>
          <w:rFonts w:cstheme="minorHAnsi"/>
          <w:szCs w:val="24"/>
        </w:rPr>
        <w:t>Make sure that people with no medical training or background understand the words you use. Do not assume participants will understand words and terms such as ‘inclusion’, ‘exclusion criteria’ or ‘control’.</w:t>
      </w:r>
    </w:p>
    <w:p w14:paraId="61864A45" w14:textId="77777777" w:rsidR="006F1CD5" w:rsidRPr="00F25FAD" w:rsidRDefault="006F1CD5" w:rsidP="002876A0">
      <w:pPr>
        <w:shd w:val="clear" w:color="auto" w:fill="A6A6A6" w:themeFill="background1" w:themeFillShade="A6"/>
        <w:spacing w:before="120" w:after="120" w:line="276" w:lineRule="auto"/>
        <w:jc w:val="both"/>
        <w:rPr>
          <w:rFonts w:cstheme="minorHAnsi"/>
          <w:b/>
          <w:bCs/>
          <w:color w:val="0070C0"/>
          <w:szCs w:val="24"/>
        </w:rPr>
      </w:pPr>
      <w:r w:rsidRPr="00F25FAD">
        <w:rPr>
          <w:rFonts w:cstheme="minorHAnsi"/>
          <w:b/>
          <w:bCs/>
          <w:color w:val="0070C0"/>
          <w:szCs w:val="24"/>
        </w:rPr>
        <w:t>Sample Text</w:t>
      </w:r>
    </w:p>
    <w:p w14:paraId="36F07ED2" w14:textId="2F40E738" w:rsidR="00B73320" w:rsidRPr="006F220A" w:rsidRDefault="006F1CD5" w:rsidP="002876A0">
      <w:pPr>
        <w:pStyle w:val="Heading1"/>
        <w:spacing w:after="240" w:line="276" w:lineRule="auto"/>
        <w:jc w:val="both"/>
        <w:rPr>
          <w:rFonts w:asciiTheme="minorHAnsi" w:eastAsiaTheme="minorHAnsi" w:hAnsiTheme="minorHAnsi" w:cstheme="minorHAnsi"/>
          <w:i/>
          <w:iCs/>
          <w:color w:val="0070C0"/>
          <w:sz w:val="24"/>
          <w:szCs w:val="24"/>
        </w:rPr>
      </w:pPr>
      <w:r w:rsidRPr="006F220A">
        <w:rPr>
          <w:rFonts w:asciiTheme="minorHAnsi" w:eastAsiaTheme="minorHAnsi" w:hAnsiTheme="minorHAnsi" w:cstheme="minorHAnsi"/>
          <w:i/>
          <w:iCs/>
          <w:color w:val="0070C0"/>
          <w:sz w:val="24"/>
          <w:szCs w:val="24"/>
        </w:rPr>
        <w:t xml:space="preserve">You are </w:t>
      </w:r>
      <w:r w:rsidR="003B4DBD" w:rsidRPr="006F220A">
        <w:rPr>
          <w:rFonts w:asciiTheme="minorHAnsi" w:eastAsiaTheme="minorHAnsi" w:hAnsiTheme="minorHAnsi" w:cstheme="minorHAnsi"/>
          <w:i/>
          <w:iCs/>
          <w:color w:val="0070C0"/>
          <w:sz w:val="24"/>
          <w:szCs w:val="24"/>
        </w:rPr>
        <w:t xml:space="preserve">being invited to participate in this </w:t>
      </w:r>
      <w:r w:rsidR="003B4DBD">
        <w:rPr>
          <w:rFonts w:asciiTheme="minorHAnsi" w:eastAsiaTheme="minorHAnsi" w:hAnsiTheme="minorHAnsi" w:cstheme="minorHAnsi"/>
          <w:i/>
          <w:iCs/>
          <w:color w:val="0070C0"/>
          <w:sz w:val="24"/>
          <w:szCs w:val="24"/>
        </w:rPr>
        <w:t>trial</w:t>
      </w:r>
      <w:r w:rsidR="003B4DBD" w:rsidRPr="006F220A">
        <w:rPr>
          <w:rFonts w:asciiTheme="minorHAnsi" w:eastAsiaTheme="minorHAnsi" w:hAnsiTheme="minorHAnsi" w:cstheme="minorHAnsi"/>
          <w:i/>
          <w:iCs/>
          <w:color w:val="0070C0"/>
          <w:sz w:val="24"/>
          <w:szCs w:val="24"/>
        </w:rPr>
        <w:t xml:space="preserve"> because you have </w:t>
      </w:r>
      <w:r w:rsidR="003B4DBD">
        <w:rPr>
          <w:rFonts w:asciiTheme="minorHAnsi" w:eastAsiaTheme="minorHAnsi" w:hAnsiTheme="minorHAnsi" w:cstheme="minorHAnsi"/>
          <w:i/>
          <w:iCs/>
          <w:color w:val="0070C0"/>
          <w:sz w:val="24"/>
          <w:szCs w:val="24"/>
        </w:rPr>
        <w:t>[insert name of medical condition]</w:t>
      </w:r>
      <w:r w:rsidR="00006752">
        <w:rPr>
          <w:rFonts w:asciiTheme="minorHAnsi" w:eastAsiaTheme="minorHAnsi" w:hAnsiTheme="minorHAnsi" w:cstheme="minorHAnsi"/>
          <w:i/>
          <w:iCs/>
          <w:color w:val="0070C0"/>
          <w:sz w:val="24"/>
          <w:szCs w:val="24"/>
        </w:rPr>
        <w:t xml:space="preserve">. </w:t>
      </w:r>
    </w:p>
    <w:tbl>
      <w:tblPr>
        <w:tblStyle w:val="TableGrid"/>
        <w:tblW w:w="0" w:type="auto"/>
        <w:tblLook w:val="04A0" w:firstRow="1" w:lastRow="0" w:firstColumn="1" w:lastColumn="0" w:noHBand="0" w:noVBand="1"/>
      </w:tblPr>
      <w:tblGrid>
        <w:gridCol w:w="9016"/>
      </w:tblGrid>
      <w:tr w:rsidR="009A3F34" w:rsidRPr="008A011C" w14:paraId="738A4739" w14:textId="77777777" w:rsidTr="00FC12EC">
        <w:tc>
          <w:tcPr>
            <w:tcW w:w="9016" w:type="dxa"/>
            <w:shd w:val="clear" w:color="auto" w:fill="0070C0"/>
          </w:tcPr>
          <w:p w14:paraId="210C64F8" w14:textId="5644AE04" w:rsidR="009A3F34" w:rsidRPr="008A011C" w:rsidRDefault="009A3F34" w:rsidP="002876A0">
            <w:pPr>
              <w:spacing w:before="120" w:after="120" w:line="276" w:lineRule="auto"/>
              <w:jc w:val="both"/>
              <w:rPr>
                <w:rFonts w:cstheme="minorHAnsi"/>
                <w:b/>
                <w:bCs/>
                <w:szCs w:val="24"/>
              </w:rPr>
            </w:pPr>
            <w:bookmarkStart w:id="0" w:name="_Hlk109394723"/>
            <w:r w:rsidRPr="008A011C">
              <w:rPr>
                <w:rFonts w:cstheme="minorHAnsi"/>
                <w:b/>
                <w:bCs/>
                <w:color w:val="FFFFFF" w:themeColor="background1"/>
                <w:szCs w:val="24"/>
              </w:rPr>
              <w:t xml:space="preserve">Why is this </w:t>
            </w:r>
            <w:r w:rsidR="00DD5F67">
              <w:rPr>
                <w:rFonts w:cstheme="minorHAnsi"/>
                <w:b/>
                <w:bCs/>
                <w:color w:val="FFFFFF" w:themeColor="background1"/>
                <w:szCs w:val="24"/>
              </w:rPr>
              <w:t>trial</w:t>
            </w:r>
            <w:r w:rsidRPr="008A011C">
              <w:rPr>
                <w:rFonts w:cstheme="minorHAnsi"/>
                <w:b/>
                <w:bCs/>
                <w:color w:val="FFFFFF" w:themeColor="background1"/>
                <w:szCs w:val="24"/>
              </w:rPr>
              <w:t xml:space="preserve"> being done?</w:t>
            </w:r>
          </w:p>
        </w:tc>
      </w:tr>
    </w:tbl>
    <w:bookmarkEnd w:id="0"/>
    <w:p w14:paraId="15F0A793" w14:textId="437F9C62" w:rsidR="00AC1357" w:rsidRPr="008A011C" w:rsidRDefault="00AC1357" w:rsidP="002876A0">
      <w:pPr>
        <w:spacing w:before="120" w:after="120" w:line="276" w:lineRule="auto"/>
        <w:jc w:val="both"/>
        <w:rPr>
          <w:rFonts w:cstheme="minorHAnsi"/>
          <w:szCs w:val="24"/>
        </w:rPr>
      </w:pPr>
      <w:r w:rsidRPr="008A011C">
        <w:rPr>
          <w:rFonts w:cstheme="minorHAnsi"/>
          <w:szCs w:val="24"/>
        </w:rPr>
        <w:t xml:space="preserve">Provide an outline of the purpose of your </w:t>
      </w:r>
      <w:r w:rsidR="00DD5F67">
        <w:rPr>
          <w:rFonts w:cstheme="minorHAnsi"/>
          <w:szCs w:val="24"/>
        </w:rPr>
        <w:t>trial</w:t>
      </w:r>
      <w:r w:rsidRPr="008A011C">
        <w:rPr>
          <w:rFonts w:cstheme="minorHAnsi"/>
          <w:szCs w:val="24"/>
        </w:rPr>
        <w:t xml:space="preserve"> in lay language. </w:t>
      </w:r>
    </w:p>
    <w:p w14:paraId="24E9B5E1" w14:textId="77777777" w:rsidR="00443D58" w:rsidRPr="00F25FAD" w:rsidRDefault="00443D58" w:rsidP="002876A0">
      <w:pPr>
        <w:shd w:val="clear" w:color="auto" w:fill="A6A6A6" w:themeFill="background1" w:themeFillShade="A6"/>
        <w:spacing w:before="120" w:after="120" w:line="276" w:lineRule="auto"/>
        <w:jc w:val="both"/>
        <w:rPr>
          <w:rFonts w:cstheme="minorHAnsi"/>
          <w:b/>
          <w:bCs/>
          <w:color w:val="0070C0"/>
          <w:szCs w:val="24"/>
        </w:rPr>
      </w:pPr>
      <w:r w:rsidRPr="00F25FAD">
        <w:rPr>
          <w:rFonts w:cstheme="minorHAnsi"/>
          <w:b/>
          <w:bCs/>
          <w:color w:val="0070C0"/>
          <w:szCs w:val="24"/>
        </w:rPr>
        <w:t>Sample Text</w:t>
      </w:r>
    </w:p>
    <w:p w14:paraId="242AA773" w14:textId="33A67011" w:rsidR="00516602" w:rsidRDefault="00443D58" w:rsidP="002876A0">
      <w:pPr>
        <w:spacing w:before="120" w:after="120" w:line="276" w:lineRule="auto"/>
        <w:jc w:val="both"/>
        <w:rPr>
          <w:rFonts w:cstheme="minorHAnsi"/>
          <w:i/>
          <w:iCs/>
          <w:color w:val="0070C0"/>
          <w:szCs w:val="24"/>
        </w:rPr>
      </w:pPr>
      <w:r w:rsidRPr="00F25FAD">
        <w:rPr>
          <w:rFonts w:cstheme="minorHAnsi"/>
          <w:i/>
          <w:iCs/>
          <w:color w:val="0070C0"/>
          <w:szCs w:val="24"/>
        </w:rPr>
        <w:t xml:space="preserve">We are doing this </w:t>
      </w:r>
      <w:r w:rsidR="00DD5F67">
        <w:rPr>
          <w:rFonts w:cstheme="minorHAnsi"/>
          <w:i/>
          <w:iCs/>
          <w:color w:val="0070C0"/>
          <w:szCs w:val="24"/>
        </w:rPr>
        <w:t>trial</w:t>
      </w:r>
      <w:r w:rsidRPr="00F25FAD">
        <w:rPr>
          <w:rFonts w:cstheme="minorHAnsi"/>
          <w:i/>
          <w:iCs/>
          <w:color w:val="0070C0"/>
          <w:szCs w:val="24"/>
        </w:rPr>
        <w:t xml:space="preserve"> to understand…. / </w:t>
      </w:r>
      <w:r w:rsidR="005A7023" w:rsidRPr="00F25FAD">
        <w:rPr>
          <w:rFonts w:cstheme="minorHAnsi"/>
          <w:i/>
          <w:iCs/>
          <w:color w:val="0070C0"/>
          <w:szCs w:val="24"/>
        </w:rPr>
        <w:t>Explore</w:t>
      </w:r>
      <w:r w:rsidRPr="00F25FAD">
        <w:rPr>
          <w:rFonts w:cstheme="minorHAnsi"/>
          <w:i/>
          <w:iCs/>
          <w:color w:val="0070C0"/>
          <w:szCs w:val="24"/>
        </w:rPr>
        <w:t xml:space="preserve"> the experiences of … / identify the appropriate supports that would improve….</w:t>
      </w:r>
    </w:p>
    <w:tbl>
      <w:tblPr>
        <w:tblStyle w:val="TableGrid"/>
        <w:tblW w:w="0" w:type="auto"/>
        <w:tblLook w:val="04A0" w:firstRow="1" w:lastRow="0" w:firstColumn="1" w:lastColumn="0" w:noHBand="0" w:noVBand="1"/>
      </w:tblPr>
      <w:tblGrid>
        <w:gridCol w:w="9016"/>
      </w:tblGrid>
      <w:tr w:rsidR="00057CD0" w:rsidRPr="008A011C" w14:paraId="040194FD" w14:textId="77777777" w:rsidTr="00920B2F">
        <w:tc>
          <w:tcPr>
            <w:tcW w:w="9016" w:type="dxa"/>
            <w:shd w:val="clear" w:color="auto" w:fill="0070C0"/>
          </w:tcPr>
          <w:p w14:paraId="6BB11864" w14:textId="5A174066" w:rsidR="00057CD0" w:rsidRPr="008A011C" w:rsidRDefault="008B657B" w:rsidP="00920B2F">
            <w:pPr>
              <w:spacing w:before="120" w:after="120" w:line="276" w:lineRule="auto"/>
              <w:jc w:val="both"/>
              <w:rPr>
                <w:b/>
              </w:rPr>
            </w:pPr>
            <w:r w:rsidRPr="00DA0B9C">
              <w:rPr>
                <w:rFonts w:cstheme="minorHAnsi"/>
                <w:b/>
                <w:bCs/>
                <w:color w:val="FFFFFF" w:themeColor="background1"/>
                <w:szCs w:val="24"/>
              </w:rPr>
              <w:lastRenderedPageBreak/>
              <w:t xml:space="preserve">What </w:t>
            </w:r>
            <w:r w:rsidR="00C619CB" w:rsidRPr="00DA0B9C">
              <w:rPr>
                <w:rFonts w:cstheme="minorHAnsi"/>
                <w:b/>
                <w:bCs/>
                <w:color w:val="FFFFFF" w:themeColor="background1"/>
                <w:szCs w:val="24"/>
              </w:rPr>
              <w:t xml:space="preserve">is </w:t>
            </w:r>
            <w:r w:rsidR="12B5BB93" w:rsidRPr="00DA0B9C">
              <w:rPr>
                <w:rFonts w:cstheme="minorHAnsi"/>
                <w:b/>
                <w:bCs/>
                <w:color w:val="FFFFFF" w:themeColor="background1"/>
                <w:szCs w:val="24"/>
              </w:rPr>
              <w:t>the Investigational Medicinal Product</w:t>
            </w:r>
            <w:r w:rsidR="00C619CB" w:rsidRPr="00DA0B9C">
              <w:rPr>
                <w:rFonts w:cstheme="minorHAnsi"/>
                <w:b/>
                <w:bCs/>
                <w:color w:val="FFFFFF" w:themeColor="background1"/>
                <w:szCs w:val="24"/>
              </w:rPr>
              <w:t xml:space="preserve"> [IMP] and its effect</w:t>
            </w:r>
            <w:r w:rsidR="2FFB0DC3" w:rsidRPr="00DA0B9C">
              <w:rPr>
                <w:rFonts w:cstheme="minorHAnsi"/>
                <w:b/>
                <w:bCs/>
                <w:color w:val="FFFFFF" w:themeColor="background1"/>
                <w:szCs w:val="24"/>
              </w:rPr>
              <w:t>(s)</w:t>
            </w:r>
            <w:r w:rsidR="0873CFE2" w:rsidRPr="00DA0B9C">
              <w:rPr>
                <w:rFonts w:cstheme="minorHAnsi"/>
                <w:b/>
                <w:bCs/>
                <w:color w:val="FFFFFF" w:themeColor="background1"/>
                <w:szCs w:val="24"/>
              </w:rPr>
              <w:t>?</w:t>
            </w:r>
            <w:r w:rsidRPr="05001058">
              <w:t xml:space="preserve"> </w:t>
            </w:r>
          </w:p>
        </w:tc>
      </w:tr>
    </w:tbl>
    <w:p w14:paraId="22EA6BE8" w14:textId="671F8C09" w:rsidR="00902C40" w:rsidRPr="00D81944" w:rsidRDefault="00902C40" w:rsidP="00057CD0">
      <w:pPr>
        <w:spacing w:before="120" w:after="120" w:line="276" w:lineRule="auto"/>
        <w:jc w:val="both"/>
        <w:rPr>
          <w:rFonts w:cstheme="minorHAnsi"/>
          <w:szCs w:val="24"/>
          <w:u w:val="single"/>
        </w:rPr>
      </w:pPr>
      <w:r w:rsidRPr="00695C6A">
        <w:rPr>
          <w:rFonts w:cstheme="minorHAnsi"/>
          <w:szCs w:val="24"/>
          <w:u w:val="single"/>
        </w:rPr>
        <w:t>Guidance</w:t>
      </w:r>
    </w:p>
    <w:p w14:paraId="4BBD6DAC" w14:textId="5C3FA512" w:rsidR="00057CD0" w:rsidRPr="008A011C" w:rsidRDefault="00057CD0" w:rsidP="00057CD0">
      <w:pPr>
        <w:spacing w:before="120" w:after="120" w:line="276" w:lineRule="auto"/>
        <w:jc w:val="both"/>
      </w:pPr>
      <w:r w:rsidRPr="05001058">
        <w:t xml:space="preserve">Provide an outline of </w:t>
      </w:r>
      <w:r w:rsidR="00C619CB" w:rsidRPr="05001058">
        <w:t xml:space="preserve">your </w:t>
      </w:r>
      <w:r w:rsidR="004870F7" w:rsidRPr="05001058">
        <w:t>IMP</w:t>
      </w:r>
      <w:r w:rsidRPr="05001058">
        <w:t xml:space="preserve"> </w:t>
      </w:r>
      <w:r w:rsidR="00C619CB" w:rsidRPr="05001058">
        <w:t xml:space="preserve">and </w:t>
      </w:r>
      <w:r w:rsidR="008F10B2" w:rsidRPr="05001058">
        <w:t>its effect</w:t>
      </w:r>
      <w:r w:rsidR="618236BF" w:rsidRPr="05001058">
        <w:t>(s)</w:t>
      </w:r>
      <w:r w:rsidR="008F10B2" w:rsidRPr="05001058">
        <w:t xml:space="preserve"> </w:t>
      </w:r>
      <w:r w:rsidRPr="05001058">
        <w:t xml:space="preserve">in lay language. </w:t>
      </w:r>
      <w:r w:rsidR="008F10B2" w:rsidRPr="05001058">
        <w:t xml:space="preserve">Add information on placebo if applicable. </w:t>
      </w:r>
    </w:p>
    <w:p w14:paraId="3D254F6E" w14:textId="77777777" w:rsidR="00057CD0" w:rsidRPr="00F25FAD" w:rsidRDefault="00057CD0" w:rsidP="00057CD0">
      <w:pPr>
        <w:shd w:val="clear" w:color="auto" w:fill="A6A6A6" w:themeFill="background1" w:themeFillShade="A6"/>
        <w:spacing w:before="120" w:after="120" w:line="276" w:lineRule="auto"/>
        <w:jc w:val="both"/>
        <w:rPr>
          <w:rFonts w:cstheme="minorHAnsi"/>
          <w:b/>
          <w:bCs/>
          <w:color w:val="0070C0"/>
          <w:szCs w:val="24"/>
        </w:rPr>
      </w:pPr>
      <w:r w:rsidRPr="00F25FAD">
        <w:rPr>
          <w:rFonts w:cstheme="minorHAnsi"/>
          <w:b/>
          <w:bCs/>
          <w:color w:val="0070C0"/>
          <w:szCs w:val="24"/>
        </w:rPr>
        <w:t>Sample Text</w:t>
      </w:r>
    </w:p>
    <w:p w14:paraId="323448E3" w14:textId="002086C8" w:rsidR="00057CD0" w:rsidRDefault="00C619CB" w:rsidP="002876A0">
      <w:pPr>
        <w:spacing w:before="120" w:after="120" w:line="276" w:lineRule="auto"/>
        <w:jc w:val="both"/>
        <w:rPr>
          <w:rFonts w:cstheme="minorHAnsi"/>
          <w:i/>
          <w:iCs/>
          <w:color w:val="0070C0"/>
          <w:szCs w:val="24"/>
        </w:rPr>
      </w:pPr>
      <w:r>
        <w:rPr>
          <w:rFonts w:cstheme="minorHAnsi"/>
          <w:i/>
          <w:iCs/>
          <w:color w:val="0070C0"/>
          <w:szCs w:val="24"/>
        </w:rPr>
        <w:t>The [IMP] is</w:t>
      </w:r>
      <w:r w:rsidR="008F10B2">
        <w:rPr>
          <w:rFonts w:cstheme="minorHAnsi"/>
          <w:i/>
          <w:iCs/>
          <w:color w:val="0070C0"/>
          <w:szCs w:val="24"/>
        </w:rPr>
        <w:t xml:space="preserve"> [</w:t>
      </w:r>
      <w:proofErr w:type="gramStart"/>
      <w:r w:rsidR="008F10B2">
        <w:rPr>
          <w:rFonts w:cstheme="minorHAnsi"/>
          <w:i/>
          <w:iCs/>
          <w:color w:val="0070C0"/>
          <w:szCs w:val="24"/>
        </w:rPr>
        <w:t>etc..</w:t>
      </w:r>
      <w:proofErr w:type="gramEnd"/>
      <w:r w:rsidR="008F10B2">
        <w:rPr>
          <w:rFonts w:cstheme="minorHAnsi"/>
          <w:i/>
          <w:iCs/>
          <w:color w:val="0070C0"/>
          <w:szCs w:val="24"/>
        </w:rPr>
        <w:t>]</w:t>
      </w:r>
    </w:p>
    <w:tbl>
      <w:tblPr>
        <w:tblStyle w:val="TableGrid"/>
        <w:tblW w:w="0" w:type="auto"/>
        <w:tblLook w:val="04A0" w:firstRow="1" w:lastRow="0" w:firstColumn="1" w:lastColumn="0" w:noHBand="0" w:noVBand="1"/>
      </w:tblPr>
      <w:tblGrid>
        <w:gridCol w:w="9016"/>
      </w:tblGrid>
      <w:tr w:rsidR="00902C40" w:rsidRPr="008A011C" w14:paraId="32312B3F" w14:textId="77777777" w:rsidTr="00920B2F">
        <w:tc>
          <w:tcPr>
            <w:tcW w:w="9016" w:type="dxa"/>
            <w:shd w:val="clear" w:color="auto" w:fill="0070C0"/>
          </w:tcPr>
          <w:p w14:paraId="48C7C083" w14:textId="037AE37B" w:rsidR="00902C40" w:rsidRPr="008A011C" w:rsidRDefault="00902C40" w:rsidP="00920B2F">
            <w:pPr>
              <w:spacing w:before="120" w:after="120" w:line="276" w:lineRule="auto"/>
              <w:jc w:val="both"/>
              <w:rPr>
                <w:rFonts w:cstheme="minorHAnsi"/>
                <w:b/>
                <w:bCs/>
                <w:szCs w:val="24"/>
              </w:rPr>
            </w:pPr>
            <w:r w:rsidRPr="00DA0B9C">
              <w:rPr>
                <w:rFonts w:cstheme="minorHAnsi"/>
                <w:b/>
                <w:bCs/>
                <w:color w:val="FFFFFF" w:themeColor="background1"/>
                <w:szCs w:val="24"/>
              </w:rPr>
              <w:t>Who can take part in this trial?</w:t>
            </w:r>
            <w:r>
              <w:rPr>
                <w:rFonts w:cstheme="minorHAnsi"/>
              </w:rPr>
              <w:t xml:space="preserve">  </w:t>
            </w:r>
          </w:p>
        </w:tc>
      </w:tr>
    </w:tbl>
    <w:p w14:paraId="056CD44D" w14:textId="67F4F484" w:rsidR="00902C40" w:rsidRPr="00D81944" w:rsidRDefault="00902C40" w:rsidP="00902C40">
      <w:pPr>
        <w:spacing w:before="120" w:after="120" w:line="276" w:lineRule="auto"/>
        <w:jc w:val="both"/>
        <w:rPr>
          <w:rFonts w:cstheme="minorHAnsi"/>
          <w:szCs w:val="24"/>
          <w:u w:val="single"/>
        </w:rPr>
      </w:pPr>
      <w:r w:rsidRPr="00695C6A">
        <w:rPr>
          <w:rFonts w:cstheme="minorHAnsi"/>
          <w:szCs w:val="24"/>
          <w:u w:val="single"/>
        </w:rPr>
        <w:t>Guidance</w:t>
      </w:r>
    </w:p>
    <w:p w14:paraId="2028567A" w14:textId="71577D4B" w:rsidR="00492C74" w:rsidRPr="00DA0B9C" w:rsidRDefault="00902C40" w:rsidP="002876A0">
      <w:pPr>
        <w:spacing w:before="120" w:after="120" w:line="276" w:lineRule="auto"/>
        <w:jc w:val="both"/>
        <w:rPr>
          <w:rFonts w:cstheme="minorHAnsi"/>
          <w:szCs w:val="24"/>
        </w:rPr>
      </w:pPr>
      <w:r w:rsidRPr="008A011C">
        <w:rPr>
          <w:rFonts w:cstheme="minorHAnsi"/>
          <w:szCs w:val="24"/>
        </w:rPr>
        <w:t xml:space="preserve">Provide an outline of </w:t>
      </w:r>
      <w:r>
        <w:rPr>
          <w:rFonts w:cstheme="minorHAnsi"/>
          <w:szCs w:val="24"/>
        </w:rPr>
        <w:t xml:space="preserve">the inclusion and exclusion criteria </w:t>
      </w:r>
      <w:r w:rsidRPr="008A011C">
        <w:rPr>
          <w:rFonts w:cstheme="minorHAnsi"/>
          <w:szCs w:val="24"/>
        </w:rPr>
        <w:t xml:space="preserve">in lay language. </w:t>
      </w:r>
    </w:p>
    <w:tbl>
      <w:tblPr>
        <w:tblStyle w:val="TableGrid"/>
        <w:tblW w:w="0" w:type="auto"/>
        <w:tblLook w:val="04A0" w:firstRow="1" w:lastRow="0" w:firstColumn="1" w:lastColumn="0" w:noHBand="0" w:noVBand="1"/>
      </w:tblPr>
      <w:tblGrid>
        <w:gridCol w:w="9016"/>
      </w:tblGrid>
      <w:tr w:rsidR="00EF3483" w:rsidRPr="008A011C" w14:paraId="60387D9B" w14:textId="77777777" w:rsidTr="00B857E2">
        <w:tc>
          <w:tcPr>
            <w:tcW w:w="9016" w:type="dxa"/>
            <w:shd w:val="clear" w:color="auto" w:fill="0070C0"/>
          </w:tcPr>
          <w:p w14:paraId="33E48113" w14:textId="6833F9DE" w:rsidR="00EF3483" w:rsidRPr="008A011C" w:rsidRDefault="00EF3483" w:rsidP="002876A0">
            <w:pPr>
              <w:spacing w:before="120" w:after="120" w:line="276" w:lineRule="auto"/>
              <w:jc w:val="both"/>
              <w:rPr>
                <w:rFonts w:cstheme="minorHAnsi"/>
                <w:b/>
                <w:bCs/>
                <w:szCs w:val="24"/>
              </w:rPr>
            </w:pPr>
            <w:bookmarkStart w:id="1" w:name="_Hlk109561908"/>
            <w:r w:rsidRPr="008A011C">
              <w:rPr>
                <w:rFonts w:cstheme="minorHAnsi"/>
                <w:b/>
                <w:bCs/>
                <w:color w:val="FFFFFF" w:themeColor="background1"/>
                <w:szCs w:val="24"/>
              </w:rPr>
              <w:t xml:space="preserve">What does </w:t>
            </w:r>
            <w:r w:rsidR="00724EE7" w:rsidRPr="008A011C">
              <w:rPr>
                <w:rFonts w:cstheme="minorHAnsi"/>
                <w:b/>
                <w:bCs/>
                <w:color w:val="FFFFFF" w:themeColor="background1"/>
                <w:szCs w:val="24"/>
              </w:rPr>
              <w:t>tak</w:t>
            </w:r>
            <w:r w:rsidR="008B7C8B" w:rsidRPr="008A011C">
              <w:rPr>
                <w:rFonts w:cstheme="minorHAnsi"/>
                <w:b/>
                <w:bCs/>
                <w:color w:val="FFFFFF" w:themeColor="background1"/>
                <w:szCs w:val="24"/>
              </w:rPr>
              <w:t>in</w:t>
            </w:r>
            <w:r w:rsidR="000E50B9" w:rsidRPr="008A011C">
              <w:rPr>
                <w:rFonts w:cstheme="minorHAnsi"/>
                <w:b/>
                <w:bCs/>
                <w:color w:val="FFFFFF" w:themeColor="background1"/>
                <w:szCs w:val="24"/>
              </w:rPr>
              <w:t>g</w:t>
            </w:r>
            <w:r w:rsidRPr="008A011C">
              <w:rPr>
                <w:rFonts w:cstheme="minorHAnsi"/>
                <w:b/>
                <w:bCs/>
                <w:color w:val="FFFFFF" w:themeColor="background1"/>
                <w:szCs w:val="24"/>
              </w:rPr>
              <w:t xml:space="preserve"> part involve?</w:t>
            </w:r>
            <w:r w:rsidR="001527F2" w:rsidRPr="008A011C">
              <w:rPr>
                <w:rFonts w:cstheme="minorHAnsi"/>
                <w:b/>
                <w:bCs/>
                <w:color w:val="FFFFFF" w:themeColor="background1"/>
                <w:szCs w:val="24"/>
              </w:rPr>
              <w:t xml:space="preserve"> </w:t>
            </w:r>
          </w:p>
        </w:tc>
      </w:tr>
    </w:tbl>
    <w:bookmarkEnd w:id="1"/>
    <w:p w14:paraId="2CD8D93F" w14:textId="77777777" w:rsidR="00211FC0" w:rsidRPr="00695C6A" w:rsidRDefault="00211FC0" w:rsidP="002876A0">
      <w:pPr>
        <w:spacing w:before="120" w:after="120" w:line="276" w:lineRule="auto"/>
        <w:jc w:val="both"/>
        <w:rPr>
          <w:rFonts w:cstheme="minorHAnsi"/>
          <w:szCs w:val="24"/>
          <w:u w:val="single"/>
        </w:rPr>
      </w:pPr>
      <w:r w:rsidRPr="00695C6A">
        <w:rPr>
          <w:rFonts w:cstheme="minorHAnsi"/>
          <w:szCs w:val="24"/>
          <w:u w:val="single"/>
        </w:rPr>
        <w:t>Guidance</w:t>
      </w:r>
    </w:p>
    <w:p w14:paraId="37B3E549" w14:textId="2D9D767A" w:rsidR="001964A4" w:rsidRDefault="00120032" w:rsidP="002876A0">
      <w:pPr>
        <w:spacing w:before="120" w:after="120" w:line="276" w:lineRule="auto"/>
        <w:jc w:val="both"/>
        <w:rPr>
          <w:rFonts w:cstheme="minorHAnsi"/>
          <w:szCs w:val="24"/>
        </w:rPr>
      </w:pPr>
      <w:r w:rsidRPr="00695C6A">
        <w:rPr>
          <w:rFonts w:cstheme="minorHAnsi"/>
          <w:b/>
          <w:bCs/>
          <w:szCs w:val="24"/>
        </w:rPr>
        <w:t xml:space="preserve">This is the most important section </w:t>
      </w:r>
      <w:r w:rsidR="001964A4" w:rsidRPr="00695C6A">
        <w:rPr>
          <w:rFonts w:cstheme="minorHAnsi"/>
          <w:szCs w:val="24"/>
        </w:rPr>
        <w:t>as it</w:t>
      </w:r>
      <w:r w:rsidR="001964A4" w:rsidRPr="00695C6A">
        <w:rPr>
          <w:rFonts w:cstheme="minorHAnsi"/>
          <w:b/>
          <w:bCs/>
          <w:szCs w:val="24"/>
        </w:rPr>
        <w:t xml:space="preserve"> </w:t>
      </w:r>
      <w:r w:rsidR="00424CEE" w:rsidRPr="00695C6A">
        <w:rPr>
          <w:rFonts w:cstheme="minorHAnsi"/>
          <w:szCs w:val="24"/>
        </w:rPr>
        <w:t xml:space="preserve">details what will be involved in </w:t>
      </w:r>
      <w:r w:rsidR="001964A4" w:rsidRPr="00695C6A">
        <w:rPr>
          <w:rFonts w:cstheme="minorHAnsi"/>
          <w:szCs w:val="24"/>
        </w:rPr>
        <w:t>the</w:t>
      </w:r>
      <w:r w:rsidR="00012F56">
        <w:rPr>
          <w:rFonts w:cstheme="minorHAnsi"/>
          <w:szCs w:val="24"/>
        </w:rPr>
        <w:t xml:space="preserve"> clinical</w:t>
      </w:r>
      <w:r w:rsidR="00424CEE" w:rsidRPr="00695C6A">
        <w:rPr>
          <w:rFonts w:cstheme="minorHAnsi"/>
          <w:szCs w:val="24"/>
        </w:rPr>
        <w:t xml:space="preserve"> </w:t>
      </w:r>
      <w:r w:rsidR="00DD5F67">
        <w:rPr>
          <w:rFonts w:cstheme="minorHAnsi"/>
          <w:szCs w:val="24"/>
        </w:rPr>
        <w:t>trial</w:t>
      </w:r>
      <w:r w:rsidR="00424CEE" w:rsidRPr="00695C6A">
        <w:rPr>
          <w:rFonts w:cstheme="minorHAnsi"/>
          <w:szCs w:val="24"/>
        </w:rPr>
        <w:t xml:space="preserve"> from a participant’s point of view, and in the </w:t>
      </w:r>
      <w:r w:rsidR="00915865" w:rsidRPr="00695C6A">
        <w:rPr>
          <w:rFonts w:cstheme="minorHAnsi"/>
          <w:szCs w:val="24"/>
        </w:rPr>
        <w:t>order,</w:t>
      </w:r>
      <w:r w:rsidR="00424CEE" w:rsidRPr="00695C6A">
        <w:rPr>
          <w:rFonts w:cstheme="minorHAnsi"/>
          <w:szCs w:val="24"/>
        </w:rPr>
        <w:t xml:space="preserve"> they will experience it. </w:t>
      </w:r>
    </w:p>
    <w:p w14:paraId="1CF62172" w14:textId="6F80468A" w:rsidR="006A285D" w:rsidRPr="00695C6A" w:rsidRDefault="006A285D" w:rsidP="002876A0">
      <w:pPr>
        <w:spacing w:before="120" w:after="120" w:line="276" w:lineRule="auto"/>
        <w:jc w:val="both"/>
        <w:rPr>
          <w:rFonts w:cstheme="minorHAnsi"/>
          <w:szCs w:val="24"/>
        </w:rPr>
      </w:pPr>
      <w:r>
        <w:rPr>
          <w:rFonts w:cstheme="minorHAnsi"/>
          <w:szCs w:val="24"/>
        </w:rPr>
        <w:t xml:space="preserve">You may add a schedule of visits if applicable. </w:t>
      </w:r>
    </w:p>
    <w:p w14:paraId="5184C895" w14:textId="3E83966F" w:rsidR="00735F1A" w:rsidRPr="00695C6A" w:rsidRDefault="00B87DF3" w:rsidP="002876A0">
      <w:pPr>
        <w:spacing w:before="120" w:after="120" w:line="276" w:lineRule="auto"/>
        <w:contextualSpacing/>
        <w:jc w:val="both"/>
        <w:rPr>
          <w:rFonts w:cstheme="minorHAnsi"/>
          <w:szCs w:val="24"/>
        </w:rPr>
      </w:pPr>
      <w:r>
        <w:rPr>
          <w:rFonts w:cstheme="minorHAnsi"/>
          <w:szCs w:val="24"/>
        </w:rPr>
        <w:t>Consider:</w:t>
      </w:r>
    </w:p>
    <w:p w14:paraId="0265B65E" w14:textId="77777777" w:rsidR="00A64C4A" w:rsidRPr="00002A50" w:rsidRDefault="00F5544B" w:rsidP="002876A0">
      <w:pPr>
        <w:pStyle w:val="ListParagraph"/>
        <w:numPr>
          <w:ilvl w:val="0"/>
          <w:numId w:val="62"/>
        </w:numPr>
        <w:spacing w:before="120" w:after="120"/>
        <w:jc w:val="both"/>
        <w:rPr>
          <w:sz w:val="24"/>
          <w:szCs w:val="24"/>
        </w:rPr>
      </w:pPr>
      <w:r w:rsidRPr="00002A50">
        <w:rPr>
          <w:sz w:val="24"/>
          <w:szCs w:val="24"/>
        </w:rPr>
        <w:t>How long the participant will be involved in the research; how often they will need to attend a research session; and how long visits will be.</w:t>
      </w:r>
    </w:p>
    <w:p w14:paraId="7D3002D4" w14:textId="2B7A5591" w:rsidR="00424CEE" w:rsidRPr="00002A50" w:rsidRDefault="00424CEE" w:rsidP="002876A0">
      <w:pPr>
        <w:pStyle w:val="ListParagraph"/>
        <w:numPr>
          <w:ilvl w:val="0"/>
          <w:numId w:val="62"/>
        </w:numPr>
        <w:spacing w:before="120" w:after="120"/>
        <w:jc w:val="both"/>
        <w:rPr>
          <w:rFonts w:cstheme="minorHAnsi"/>
          <w:sz w:val="24"/>
          <w:szCs w:val="24"/>
        </w:rPr>
      </w:pPr>
      <w:r w:rsidRPr="00002A50">
        <w:rPr>
          <w:rFonts w:cstheme="minorHAnsi"/>
          <w:sz w:val="24"/>
          <w:szCs w:val="24"/>
        </w:rPr>
        <w:t xml:space="preserve">If there are multiple </w:t>
      </w:r>
      <w:r w:rsidR="00DD5F67">
        <w:rPr>
          <w:rFonts w:cstheme="minorHAnsi"/>
          <w:sz w:val="24"/>
          <w:szCs w:val="24"/>
        </w:rPr>
        <w:t>trial</w:t>
      </w:r>
      <w:r w:rsidR="00E060E6" w:rsidRPr="00002A50">
        <w:rPr>
          <w:rFonts w:cstheme="minorHAnsi"/>
          <w:sz w:val="24"/>
          <w:szCs w:val="24"/>
        </w:rPr>
        <w:t xml:space="preserve"> / site</w:t>
      </w:r>
      <w:r w:rsidRPr="00002A50">
        <w:rPr>
          <w:rFonts w:cstheme="minorHAnsi"/>
          <w:sz w:val="24"/>
          <w:szCs w:val="24"/>
        </w:rPr>
        <w:t xml:space="preserve"> visits, describe them</w:t>
      </w:r>
      <w:r w:rsidR="00DD0DEB">
        <w:rPr>
          <w:rFonts w:cstheme="minorHAnsi"/>
          <w:sz w:val="24"/>
          <w:szCs w:val="24"/>
        </w:rPr>
        <w:t xml:space="preserve"> and the location,</w:t>
      </w:r>
      <w:r w:rsidRPr="00002A50">
        <w:rPr>
          <w:rFonts w:cstheme="minorHAnsi"/>
          <w:sz w:val="24"/>
          <w:szCs w:val="24"/>
        </w:rPr>
        <w:t xml:space="preserve"> in </w:t>
      </w:r>
      <w:r w:rsidR="00790E71" w:rsidRPr="00002A50">
        <w:rPr>
          <w:rFonts w:cstheme="minorHAnsi"/>
          <w:sz w:val="24"/>
          <w:szCs w:val="24"/>
        </w:rPr>
        <w:t>the order the participant will experience them</w:t>
      </w:r>
      <w:r w:rsidR="00F8722E">
        <w:rPr>
          <w:rFonts w:cstheme="minorHAnsi"/>
          <w:sz w:val="24"/>
          <w:szCs w:val="24"/>
        </w:rPr>
        <w:t>.</w:t>
      </w:r>
    </w:p>
    <w:p w14:paraId="7D858278" w14:textId="789C41CF" w:rsidR="008335A5" w:rsidRDefault="00735F1A" w:rsidP="002876A0">
      <w:pPr>
        <w:pStyle w:val="ListParagraph"/>
        <w:numPr>
          <w:ilvl w:val="0"/>
          <w:numId w:val="62"/>
        </w:numPr>
        <w:spacing w:before="120" w:after="120"/>
        <w:jc w:val="both"/>
        <w:rPr>
          <w:rFonts w:cstheme="minorHAnsi"/>
          <w:sz w:val="24"/>
          <w:szCs w:val="24"/>
        </w:rPr>
      </w:pPr>
      <w:r w:rsidRPr="00002A50">
        <w:rPr>
          <w:rFonts w:cstheme="minorHAnsi"/>
          <w:sz w:val="24"/>
          <w:szCs w:val="24"/>
        </w:rPr>
        <w:t xml:space="preserve">Who will the participant be </w:t>
      </w:r>
      <w:r w:rsidR="00790E71" w:rsidRPr="00002A50">
        <w:rPr>
          <w:rFonts w:cstheme="minorHAnsi"/>
          <w:sz w:val="24"/>
          <w:szCs w:val="24"/>
        </w:rPr>
        <w:t>dealing with</w:t>
      </w:r>
      <w:r w:rsidRPr="00002A50">
        <w:rPr>
          <w:rFonts w:cstheme="minorHAnsi"/>
          <w:sz w:val="24"/>
          <w:szCs w:val="24"/>
        </w:rPr>
        <w:t xml:space="preserve"> </w:t>
      </w:r>
      <w:r w:rsidR="00181498">
        <w:rPr>
          <w:rFonts w:cstheme="minorHAnsi"/>
          <w:sz w:val="24"/>
          <w:szCs w:val="24"/>
        </w:rPr>
        <w:t>-</w:t>
      </w:r>
      <w:r w:rsidRPr="00002A50">
        <w:rPr>
          <w:rFonts w:cstheme="minorHAnsi"/>
          <w:sz w:val="24"/>
          <w:szCs w:val="24"/>
        </w:rPr>
        <w:t xml:space="preserve"> will it be the PI or someone else?</w:t>
      </w:r>
    </w:p>
    <w:p w14:paraId="176F5FB2" w14:textId="77777777" w:rsidR="00056A44" w:rsidRPr="001A6B2F" w:rsidRDefault="00056A44" w:rsidP="002876A0">
      <w:pPr>
        <w:pStyle w:val="ListParagraph"/>
        <w:numPr>
          <w:ilvl w:val="0"/>
          <w:numId w:val="62"/>
        </w:numPr>
        <w:spacing w:before="120" w:after="120"/>
        <w:jc w:val="both"/>
        <w:rPr>
          <w:rFonts w:cstheme="minorHAnsi"/>
          <w:sz w:val="24"/>
          <w:szCs w:val="24"/>
        </w:rPr>
      </w:pPr>
      <w:r w:rsidRPr="00002A50">
        <w:rPr>
          <w:sz w:val="24"/>
          <w:szCs w:val="24"/>
        </w:rPr>
        <w:t>Outline any plans for long-term monitoring/follow-up. </w:t>
      </w:r>
    </w:p>
    <w:p w14:paraId="34841AF5" w14:textId="77777777" w:rsidR="0044545C" w:rsidRPr="0044545C" w:rsidRDefault="001A6B2F" w:rsidP="002876A0">
      <w:pPr>
        <w:pStyle w:val="ListParagraph"/>
        <w:numPr>
          <w:ilvl w:val="0"/>
          <w:numId w:val="62"/>
        </w:numPr>
        <w:spacing w:before="120" w:after="120"/>
        <w:jc w:val="both"/>
        <w:rPr>
          <w:rFonts w:cstheme="minorHAnsi"/>
          <w:sz w:val="24"/>
          <w:szCs w:val="24"/>
        </w:rPr>
      </w:pPr>
      <w:r>
        <w:rPr>
          <w:sz w:val="24"/>
          <w:szCs w:val="24"/>
        </w:rPr>
        <w:t xml:space="preserve">Add a table of the visit </w:t>
      </w:r>
    </w:p>
    <w:p w14:paraId="04CA1151" w14:textId="1FA01609" w:rsidR="001A6B2F" w:rsidRPr="00002A50" w:rsidRDefault="0044545C" w:rsidP="002876A0">
      <w:pPr>
        <w:pStyle w:val="ListParagraph"/>
        <w:numPr>
          <w:ilvl w:val="0"/>
          <w:numId w:val="62"/>
        </w:numPr>
        <w:spacing w:before="120" w:after="120"/>
        <w:jc w:val="both"/>
        <w:rPr>
          <w:sz w:val="24"/>
          <w:szCs w:val="24"/>
        </w:rPr>
      </w:pPr>
      <w:r>
        <w:rPr>
          <w:sz w:val="24"/>
          <w:szCs w:val="24"/>
        </w:rPr>
        <w:t>D</w:t>
      </w:r>
      <w:r w:rsidR="001A6B2F">
        <w:rPr>
          <w:sz w:val="24"/>
          <w:szCs w:val="24"/>
        </w:rPr>
        <w:t xml:space="preserve">escription of each </w:t>
      </w:r>
      <w:r w:rsidRPr="4AA3FF5E">
        <w:t>test/procedure</w:t>
      </w:r>
    </w:p>
    <w:p w14:paraId="2DABADBE" w14:textId="77777777" w:rsidR="00FD6727" w:rsidRPr="006E5AA5" w:rsidRDefault="00FD6727" w:rsidP="00713AF8">
      <w:pPr>
        <w:pStyle w:val="ListParagraph"/>
        <w:spacing w:before="120" w:after="120"/>
        <w:ind w:left="780"/>
        <w:jc w:val="both"/>
        <w:rPr>
          <w:rFonts w:cstheme="minorHAnsi"/>
          <w:szCs w:val="24"/>
        </w:rPr>
      </w:pPr>
    </w:p>
    <w:p w14:paraId="466572E9" w14:textId="56A40277" w:rsidR="00DE3272" w:rsidRPr="00F25FAD" w:rsidRDefault="00DE3272" w:rsidP="002876A0">
      <w:pPr>
        <w:shd w:val="clear" w:color="auto" w:fill="A6A6A6" w:themeFill="background1" w:themeFillShade="A6"/>
        <w:spacing w:before="120" w:after="120" w:line="276" w:lineRule="auto"/>
        <w:jc w:val="both"/>
        <w:rPr>
          <w:rFonts w:cstheme="minorHAnsi"/>
          <w:b/>
          <w:bCs/>
          <w:color w:val="0070C0"/>
          <w:szCs w:val="24"/>
        </w:rPr>
      </w:pPr>
      <w:r w:rsidRPr="00F25FAD">
        <w:rPr>
          <w:rFonts w:cstheme="minorHAnsi"/>
          <w:b/>
          <w:bCs/>
          <w:color w:val="0070C0"/>
          <w:szCs w:val="24"/>
        </w:rPr>
        <w:t xml:space="preserve">Sample </w:t>
      </w:r>
      <w:r w:rsidR="003310FE" w:rsidRPr="00F25FAD">
        <w:rPr>
          <w:rFonts w:cstheme="minorHAnsi"/>
          <w:b/>
          <w:bCs/>
          <w:color w:val="0070C0"/>
          <w:szCs w:val="24"/>
        </w:rPr>
        <w:t xml:space="preserve">Text </w:t>
      </w:r>
      <w:r w:rsidR="003310FE">
        <w:rPr>
          <w:rFonts w:cstheme="minorHAnsi"/>
          <w:b/>
          <w:bCs/>
          <w:color w:val="0070C0"/>
          <w:szCs w:val="24"/>
        </w:rPr>
        <w:t>-</w:t>
      </w:r>
      <w:r w:rsidR="00E77B72">
        <w:rPr>
          <w:rFonts w:cstheme="minorHAnsi"/>
          <w:b/>
          <w:bCs/>
          <w:color w:val="0070C0"/>
          <w:szCs w:val="24"/>
        </w:rPr>
        <w:t xml:space="preserve"> All projects </w:t>
      </w:r>
      <w:r w:rsidR="006A285D">
        <w:rPr>
          <w:rFonts w:cstheme="minorHAnsi"/>
          <w:b/>
          <w:bCs/>
          <w:color w:val="0070C0"/>
          <w:szCs w:val="24"/>
        </w:rPr>
        <w:t>(Consent</w:t>
      </w:r>
      <w:r w:rsidR="00F342E2">
        <w:rPr>
          <w:rFonts w:cstheme="minorHAnsi"/>
          <w:b/>
          <w:bCs/>
          <w:color w:val="0070C0"/>
          <w:szCs w:val="24"/>
        </w:rPr>
        <w:t xml:space="preserve"> Process) </w:t>
      </w:r>
    </w:p>
    <w:p w14:paraId="5DA7A49F" w14:textId="2C615C8A" w:rsidR="00967026" w:rsidRPr="00F25FAD" w:rsidRDefault="00967026" w:rsidP="002876A0">
      <w:pPr>
        <w:spacing w:before="120" w:after="120" w:line="276" w:lineRule="auto"/>
        <w:jc w:val="both"/>
        <w:rPr>
          <w:rFonts w:cstheme="minorHAnsi"/>
          <w:bCs/>
          <w:i/>
          <w:iCs/>
          <w:color w:val="0070C0"/>
          <w:szCs w:val="24"/>
        </w:rPr>
      </w:pPr>
      <w:r w:rsidRPr="00F25FAD">
        <w:rPr>
          <w:rFonts w:cstheme="minorHAnsi"/>
          <w:bCs/>
          <w:i/>
          <w:iCs/>
          <w:color w:val="0070C0"/>
          <w:szCs w:val="24"/>
        </w:rPr>
        <w:t xml:space="preserve">If you decide to take part, </w:t>
      </w:r>
      <w:r w:rsidRPr="00F25FAD">
        <w:rPr>
          <w:rFonts w:cstheme="minorHAnsi"/>
          <w:i/>
          <w:iCs/>
          <w:color w:val="0070C0"/>
          <w:szCs w:val="24"/>
        </w:rPr>
        <w:t>a member of the research team will discuss this information leaflet and consent form with you.</w:t>
      </w:r>
      <w:r w:rsidR="008637CC">
        <w:rPr>
          <w:rFonts w:cstheme="minorHAnsi"/>
          <w:bCs/>
          <w:i/>
          <w:iCs/>
          <w:color w:val="0070C0"/>
          <w:szCs w:val="24"/>
        </w:rPr>
        <w:t xml:space="preserve"> </w:t>
      </w:r>
      <w:r w:rsidRPr="00F25FAD">
        <w:rPr>
          <w:rFonts w:cstheme="minorHAnsi"/>
          <w:bCs/>
          <w:i/>
          <w:iCs/>
          <w:color w:val="0070C0"/>
          <w:szCs w:val="24"/>
        </w:rPr>
        <w:t xml:space="preserve">You will be given a copy of your signed consent form and this leaflet to keep. </w:t>
      </w:r>
    </w:p>
    <w:p w14:paraId="41A9C6B1" w14:textId="6CFF80AB" w:rsidR="00E77B72" w:rsidRPr="00F25FAD" w:rsidRDefault="00E77B72" w:rsidP="002876A0">
      <w:pPr>
        <w:shd w:val="clear" w:color="auto" w:fill="A6A6A6" w:themeFill="background1" w:themeFillShade="A6"/>
        <w:spacing w:before="120" w:after="120" w:line="276" w:lineRule="auto"/>
        <w:jc w:val="both"/>
        <w:rPr>
          <w:rFonts w:cstheme="minorHAnsi"/>
          <w:b/>
          <w:bCs/>
          <w:color w:val="0070C0"/>
          <w:szCs w:val="24"/>
        </w:rPr>
      </w:pPr>
      <w:r>
        <w:rPr>
          <w:rFonts w:cstheme="minorHAnsi"/>
          <w:b/>
          <w:bCs/>
          <w:color w:val="0070C0"/>
          <w:szCs w:val="24"/>
        </w:rPr>
        <w:t>Sample Text -</w:t>
      </w:r>
      <w:r w:rsidR="006A285D">
        <w:rPr>
          <w:rFonts w:cstheme="minorHAnsi"/>
          <w:b/>
          <w:bCs/>
          <w:color w:val="0070C0"/>
          <w:szCs w:val="24"/>
        </w:rPr>
        <w:t xml:space="preserve"> </w:t>
      </w:r>
      <w:r>
        <w:rPr>
          <w:rFonts w:cstheme="minorHAnsi"/>
          <w:b/>
          <w:bCs/>
          <w:color w:val="0070C0"/>
          <w:szCs w:val="24"/>
        </w:rPr>
        <w:t xml:space="preserve">Questionnaire </w:t>
      </w:r>
    </w:p>
    <w:p w14:paraId="4102D83A" w14:textId="77777777" w:rsidR="00E77B72" w:rsidRDefault="00A33FAA" w:rsidP="002876A0">
      <w:pPr>
        <w:spacing w:before="120" w:after="120" w:line="276" w:lineRule="auto"/>
        <w:jc w:val="both"/>
        <w:rPr>
          <w:rFonts w:cstheme="minorHAnsi"/>
          <w:i/>
          <w:iCs/>
          <w:color w:val="0070C0"/>
          <w:szCs w:val="24"/>
        </w:rPr>
      </w:pPr>
      <w:r>
        <w:rPr>
          <w:rFonts w:cstheme="minorHAnsi"/>
          <w:i/>
          <w:iCs/>
          <w:color w:val="0070C0"/>
          <w:szCs w:val="24"/>
        </w:rPr>
        <w:t xml:space="preserve">We will ask you to complete a questionnaire. </w:t>
      </w:r>
    </w:p>
    <w:p w14:paraId="1160FE63" w14:textId="4164544D" w:rsidR="00546A63" w:rsidRDefault="007B03C1" w:rsidP="002876A0">
      <w:pPr>
        <w:spacing w:before="120" w:after="120" w:line="276" w:lineRule="auto"/>
        <w:jc w:val="both"/>
        <w:rPr>
          <w:rFonts w:cstheme="minorHAnsi"/>
          <w:i/>
          <w:iCs/>
          <w:color w:val="0070C0"/>
          <w:szCs w:val="24"/>
        </w:rPr>
      </w:pPr>
      <w:r w:rsidRPr="00F25FAD">
        <w:rPr>
          <w:rFonts w:cstheme="minorHAnsi"/>
          <w:i/>
          <w:iCs/>
          <w:color w:val="0070C0"/>
          <w:szCs w:val="24"/>
        </w:rPr>
        <w:t xml:space="preserve">The questionnaire will ask your views/opinions on [insert topic]. </w:t>
      </w:r>
    </w:p>
    <w:p w14:paraId="3DA64A08" w14:textId="166E54CF" w:rsidR="006A285D" w:rsidRPr="00F25FAD" w:rsidRDefault="006A285D" w:rsidP="006A285D">
      <w:pPr>
        <w:shd w:val="clear" w:color="auto" w:fill="A6A6A6" w:themeFill="background1" w:themeFillShade="A6"/>
        <w:spacing w:before="120" w:after="120" w:line="276" w:lineRule="auto"/>
        <w:jc w:val="both"/>
        <w:rPr>
          <w:rFonts w:cstheme="minorHAnsi"/>
          <w:b/>
          <w:bCs/>
          <w:color w:val="0070C0"/>
          <w:szCs w:val="24"/>
        </w:rPr>
      </w:pPr>
      <w:r>
        <w:rPr>
          <w:rFonts w:cstheme="minorHAnsi"/>
          <w:b/>
          <w:bCs/>
          <w:color w:val="0070C0"/>
          <w:szCs w:val="24"/>
        </w:rPr>
        <w:t>Sample Text – Laboratory test or other procedure</w:t>
      </w:r>
    </w:p>
    <w:p w14:paraId="2ED76A01" w14:textId="77777777" w:rsidR="00817A98" w:rsidRPr="00817A98" w:rsidRDefault="00817A98" w:rsidP="00817A98">
      <w:pPr>
        <w:spacing w:before="120" w:after="120" w:line="276" w:lineRule="auto"/>
        <w:jc w:val="both"/>
        <w:rPr>
          <w:rFonts w:cstheme="minorHAnsi"/>
          <w:i/>
          <w:iCs/>
          <w:color w:val="0070C0"/>
          <w:szCs w:val="24"/>
        </w:rPr>
      </w:pPr>
      <w:r w:rsidRPr="00817A98">
        <w:rPr>
          <w:rFonts w:cstheme="minorHAnsi"/>
          <w:i/>
          <w:iCs/>
          <w:color w:val="0070C0"/>
          <w:szCs w:val="24"/>
        </w:rPr>
        <w:lastRenderedPageBreak/>
        <w:t>We will ask you to give a sample for laboratory testing. This may include [blood / urine / saliva / other – specify as appropriate]. The procedure will be carried out by a trained member of the research team using standard clinical procedures to ensure your safety and comfort.</w:t>
      </w:r>
    </w:p>
    <w:p w14:paraId="7A1F9DFC" w14:textId="34B8EC79" w:rsidR="008F01D0" w:rsidRPr="006A285D" w:rsidRDefault="00817A98" w:rsidP="00817A98">
      <w:pPr>
        <w:spacing w:before="120" w:after="120" w:line="276" w:lineRule="auto"/>
        <w:jc w:val="both"/>
        <w:rPr>
          <w:rFonts w:cstheme="minorHAnsi"/>
          <w:i/>
          <w:iCs/>
          <w:color w:val="0070C0"/>
          <w:szCs w:val="24"/>
        </w:rPr>
      </w:pPr>
      <w:r w:rsidRPr="00817A98">
        <w:rPr>
          <w:rFonts w:cstheme="minorHAnsi"/>
          <w:i/>
          <w:iCs/>
          <w:color w:val="0070C0"/>
          <w:szCs w:val="24"/>
        </w:rPr>
        <w:t xml:space="preserve">The sample will be used to [briefly describe purpose, e.g., analyse specific biomarkers / assess health indicators related to the study]. All samples will be handled confidentially and labelled with a </w:t>
      </w:r>
      <w:r w:rsidR="00C33EB7">
        <w:rPr>
          <w:rFonts w:cstheme="minorHAnsi"/>
          <w:i/>
          <w:iCs/>
          <w:color w:val="0070C0"/>
          <w:szCs w:val="24"/>
        </w:rPr>
        <w:t>trial</w:t>
      </w:r>
      <w:r w:rsidRPr="00817A98">
        <w:rPr>
          <w:rFonts w:cstheme="minorHAnsi"/>
          <w:i/>
          <w:iCs/>
          <w:color w:val="0070C0"/>
          <w:szCs w:val="24"/>
        </w:rPr>
        <w:t xml:space="preserve"> ID number rather than your name.</w:t>
      </w:r>
    </w:p>
    <w:tbl>
      <w:tblPr>
        <w:tblStyle w:val="TableGrid"/>
        <w:tblW w:w="0" w:type="auto"/>
        <w:tblLook w:val="04A0" w:firstRow="1" w:lastRow="0" w:firstColumn="1" w:lastColumn="0" w:noHBand="0" w:noVBand="1"/>
      </w:tblPr>
      <w:tblGrid>
        <w:gridCol w:w="9016"/>
      </w:tblGrid>
      <w:tr w:rsidR="001804E3" w:rsidRPr="008A011C" w14:paraId="7DCF88DD" w14:textId="77777777" w:rsidTr="00B857E2">
        <w:tc>
          <w:tcPr>
            <w:tcW w:w="9016" w:type="dxa"/>
            <w:shd w:val="clear" w:color="auto" w:fill="0070C0"/>
          </w:tcPr>
          <w:p w14:paraId="586D8D38" w14:textId="1A7376C4" w:rsidR="001804E3" w:rsidRPr="008A011C" w:rsidRDefault="00492C74" w:rsidP="002876A0">
            <w:pPr>
              <w:spacing w:before="120" w:after="120" w:line="276" w:lineRule="auto"/>
              <w:jc w:val="both"/>
              <w:rPr>
                <w:rFonts w:cstheme="minorHAnsi"/>
                <w:b/>
                <w:bCs/>
                <w:szCs w:val="24"/>
              </w:rPr>
            </w:pPr>
            <w:r w:rsidRPr="008A011C">
              <w:rPr>
                <w:rFonts w:cstheme="minorHAnsi"/>
                <w:b/>
                <w:bCs/>
                <w:color w:val="FFFFFF" w:themeColor="background1"/>
                <w:szCs w:val="24"/>
              </w:rPr>
              <w:t>W</w:t>
            </w:r>
            <w:r w:rsidR="00BE6F47" w:rsidRPr="008A011C">
              <w:rPr>
                <w:rFonts w:cstheme="minorHAnsi"/>
                <w:b/>
                <w:bCs/>
                <w:color w:val="FFFFFF" w:themeColor="background1"/>
                <w:szCs w:val="24"/>
              </w:rPr>
              <w:t>hat are the possible benefits of taking part?</w:t>
            </w:r>
          </w:p>
        </w:tc>
      </w:tr>
    </w:tbl>
    <w:p w14:paraId="5B62609B" w14:textId="77777777" w:rsidR="00724EE7" w:rsidRPr="008A011C" w:rsidRDefault="00724EE7" w:rsidP="002876A0">
      <w:pPr>
        <w:spacing w:before="120" w:after="120" w:line="276" w:lineRule="auto"/>
        <w:jc w:val="both"/>
        <w:rPr>
          <w:rFonts w:cstheme="minorHAnsi"/>
          <w:szCs w:val="24"/>
          <w:u w:val="single"/>
        </w:rPr>
      </w:pPr>
      <w:r w:rsidRPr="008A011C">
        <w:rPr>
          <w:rFonts w:cstheme="minorHAnsi"/>
          <w:szCs w:val="24"/>
          <w:u w:val="single"/>
        </w:rPr>
        <w:t>Guidance</w:t>
      </w:r>
    </w:p>
    <w:p w14:paraId="4233E198" w14:textId="76CF5B19" w:rsidR="00724EE7" w:rsidRPr="008A011C" w:rsidRDefault="00AB4F88" w:rsidP="002876A0">
      <w:pPr>
        <w:spacing w:before="120" w:after="120" w:line="276" w:lineRule="auto"/>
        <w:jc w:val="both"/>
      </w:pPr>
      <w:r w:rsidRPr="05001058">
        <w:t>Explain</w:t>
      </w:r>
      <w:r w:rsidR="00C06302" w:rsidRPr="05001058">
        <w:t xml:space="preserve"> </w:t>
      </w:r>
      <w:r w:rsidR="00127D83" w:rsidRPr="05001058">
        <w:t>what the</w:t>
      </w:r>
      <w:r w:rsidR="00635018">
        <w:t xml:space="preserve"> known and /or possible </w:t>
      </w:r>
      <w:r w:rsidR="00127D83" w:rsidRPr="05001058">
        <w:t xml:space="preserve">benefits </w:t>
      </w:r>
      <w:r w:rsidR="00812CC1" w:rsidRPr="05001058">
        <w:t>(</w:t>
      </w:r>
      <w:r w:rsidR="00127D83" w:rsidRPr="05001058">
        <w:t>if any</w:t>
      </w:r>
      <w:r w:rsidR="00812CC1" w:rsidRPr="05001058">
        <w:t>)</w:t>
      </w:r>
      <w:r w:rsidR="00964E5D" w:rsidRPr="05001058">
        <w:t xml:space="preserve"> may be</w:t>
      </w:r>
      <w:r w:rsidR="00127D83" w:rsidRPr="05001058">
        <w:t xml:space="preserve"> to the participant or</w:t>
      </w:r>
      <w:r w:rsidR="609E06CA" w:rsidRPr="05001058">
        <w:t>,</w:t>
      </w:r>
      <w:r w:rsidR="00127D83" w:rsidRPr="05001058">
        <w:t xml:space="preserve"> </w:t>
      </w:r>
      <w:r w:rsidR="00812CC1" w:rsidRPr="05001058">
        <w:t xml:space="preserve">if no direct benefit, state the public interests of the research. </w:t>
      </w:r>
    </w:p>
    <w:p w14:paraId="32D6BA4B" w14:textId="52F7FA9F" w:rsidR="00436798" w:rsidRPr="008A011C" w:rsidRDefault="00436798" w:rsidP="002876A0">
      <w:pPr>
        <w:spacing w:before="120" w:after="120" w:line="276" w:lineRule="auto"/>
        <w:jc w:val="both"/>
        <w:rPr>
          <w:rFonts w:cstheme="minorHAnsi"/>
          <w:szCs w:val="24"/>
        </w:rPr>
      </w:pPr>
      <w:r w:rsidRPr="008A011C">
        <w:rPr>
          <w:rStyle w:val="normaltextrun"/>
          <w:rFonts w:cstheme="minorHAnsi"/>
          <w:color w:val="000000"/>
          <w:szCs w:val="24"/>
          <w:shd w:val="clear" w:color="auto" w:fill="FFFFFF"/>
          <w:lang w:val="en-US"/>
        </w:rPr>
        <w:t>Ensure that potential participants are aware that you do not know what the outcome will be, and this is why you are conducting the research.</w:t>
      </w:r>
      <w:r w:rsidRPr="008A011C">
        <w:rPr>
          <w:rStyle w:val="eop"/>
          <w:rFonts w:cstheme="minorHAnsi"/>
          <w:color w:val="000000"/>
          <w:szCs w:val="24"/>
          <w:shd w:val="clear" w:color="auto" w:fill="FFFFFF"/>
        </w:rPr>
        <w:t> </w:t>
      </w:r>
    </w:p>
    <w:p w14:paraId="1BEDD69D" w14:textId="18FADF7C" w:rsidR="00BD5EF3" w:rsidRPr="00F25FAD" w:rsidRDefault="00BD5EF3" w:rsidP="002876A0">
      <w:pPr>
        <w:shd w:val="clear" w:color="auto" w:fill="A6A6A6" w:themeFill="background1" w:themeFillShade="A6"/>
        <w:spacing w:before="120" w:after="120" w:line="276" w:lineRule="auto"/>
        <w:jc w:val="both"/>
        <w:rPr>
          <w:rFonts w:cstheme="minorHAnsi"/>
          <w:b/>
          <w:bCs/>
          <w:color w:val="0070C0"/>
          <w:szCs w:val="24"/>
        </w:rPr>
      </w:pPr>
      <w:r w:rsidRPr="00F25FAD">
        <w:rPr>
          <w:rFonts w:cstheme="minorHAnsi"/>
          <w:b/>
          <w:bCs/>
          <w:color w:val="0070C0"/>
          <w:szCs w:val="24"/>
        </w:rPr>
        <w:t>Sample Text</w:t>
      </w:r>
      <w:r w:rsidR="006707B6">
        <w:rPr>
          <w:rFonts w:cstheme="minorHAnsi"/>
          <w:b/>
          <w:bCs/>
          <w:color w:val="0070C0"/>
          <w:szCs w:val="24"/>
        </w:rPr>
        <w:t xml:space="preserve"> - General</w:t>
      </w:r>
    </w:p>
    <w:p w14:paraId="480793F2" w14:textId="7E504CB2" w:rsidR="006D0992" w:rsidRPr="00F25FAD" w:rsidRDefault="00822906" w:rsidP="002876A0">
      <w:pPr>
        <w:widowControl w:val="0"/>
        <w:tabs>
          <w:tab w:val="left" w:pos="709"/>
          <w:tab w:val="left" w:pos="7655"/>
        </w:tabs>
        <w:autoSpaceDE w:val="0"/>
        <w:autoSpaceDN w:val="0"/>
        <w:spacing w:before="120" w:after="120" w:line="276" w:lineRule="auto"/>
        <w:ind w:right="-46"/>
        <w:jc w:val="both"/>
        <w:rPr>
          <w:rFonts w:cstheme="minorHAnsi"/>
          <w:i/>
          <w:color w:val="0070C0"/>
          <w:szCs w:val="24"/>
        </w:rPr>
      </w:pPr>
      <w:r w:rsidRPr="00F25FAD">
        <w:rPr>
          <w:rFonts w:cstheme="minorHAnsi"/>
          <w:i/>
          <w:color w:val="0070C0"/>
          <w:szCs w:val="24"/>
        </w:rPr>
        <w:t xml:space="preserve">Taking part in this </w:t>
      </w:r>
      <w:r w:rsidR="00DD5F67">
        <w:rPr>
          <w:rFonts w:cstheme="minorHAnsi"/>
          <w:i/>
          <w:color w:val="0070C0"/>
          <w:szCs w:val="24"/>
        </w:rPr>
        <w:t>trial</w:t>
      </w:r>
      <w:r w:rsidRPr="00F25FAD">
        <w:rPr>
          <w:rFonts w:cstheme="minorHAnsi"/>
          <w:i/>
          <w:color w:val="0070C0"/>
          <w:szCs w:val="24"/>
        </w:rPr>
        <w:t xml:space="preserve"> </w:t>
      </w:r>
      <w:r w:rsidR="00400B6F" w:rsidRPr="00F25FAD">
        <w:rPr>
          <w:rFonts w:cstheme="minorHAnsi"/>
          <w:i/>
          <w:color w:val="0070C0"/>
          <w:szCs w:val="24"/>
        </w:rPr>
        <w:t>may</w:t>
      </w:r>
      <w:r w:rsidRPr="00F25FAD">
        <w:rPr>
          <w:rFonts w:cstheme="minorHAnsi"/>
          <w:i/>
          <w:color w:val="0070C0"/>
          <w:szCs w:val="24"/>
        </w:rPr>
        <w:t xml:space="preserve"> not directly benefit you. However, </w:t>
      </w:r>
      <w:r w:rsidR="00812CC1" w:rsidRPr="00F25FAD">
        <w:rPr>
          <w:rFonts w:cstheme="minorHAnsi"/>
          <w:i/>
          <w:color w:val="0070C0"/>
          <w:szCs w:val="24"/>
        </w:rPr>
        <w:t xml:space="preserve">we hope that this </w:t>
      </w:r>
      <w:r w:rsidRPr="00F25FAD">
        <w:rPr>
          <w:rFonts w:cstheme="minorHAnsi"/>
          <w:i/>
          <w:color w:val="0070C0"/>
          <w:szCs w:val="24"/>
        </w:rPr>
        <w:t xml:space="preserve">research may help us to better understand [INSERT RESEARCH AREA] and may result in new </w:t>
      </w:r>
      <w:r w:rsidR="00436E6C" w:rsidRPr="00F25FAD">
        <w:rPr>
          <w:rFonts w:cstheme="minorHAnsi"/>
          <w:i/>
          <w:color w:val="0070C0"/>
          <w:szCs w:val="24"/>
        </w:rPr>
        <w:t>policies/guidelines/</w:t>
      </w:r>
      <w:r w:rsidRPr="00F25FAD">
        <w:rPr>
          <w:rFonts w:cstheme="minorHAnsi"/>
          <w:i/>
          <w:color w:val="0070C0"/>
          <w:szCs w:val="24"/>
        </w:rPr>
        <w:t xml:space="preserve">tests, drugs or treatment approaches. </w:t>
      </w:r>
    </w:p>
    <w:p w14:paraId="5F498637" w14:textId="295AE3BA" w:rsidR="003B31FA" w:rsidRPr="005920A0" w:rsidRDefault="006707B6" w:rsidP="002876A0">
      <w:pPr>
        <w:shd w:val="clear" w:color="auto" w:fill="A6A6A6" w:themeFill="background1" w:themeFillShade="A6"/>
        <w:spacing w:before="120" w:after="120" w:line="276" w:lineRule="auto"/>
        <w:jc w:val="both"/>
        <w:rPr>
          <w:rFonts w:cstheme="minorHAnsi"/>
          <w:b/>
          <w:bCs/>
          <w:color w:val="0070C0"/>
          <w:szCs w:val="24"/>
        </w:rPr>
      </w:pPr>
      <w:r w:rsidRPr="005920A0">
        <w:rPr>
          <w:rFonts w:cstheme="minorHAnsi"/>
          <w:b/>
          <w:bCs/>
          <w:color w:val="0070C0"/>
          <w:szCs w:val="24"/>
        </w:rPr>
        <w:t xml:space="preserve">Sample Text – Longitudinal </w:t>
      </w:r>
      <w:r w:rsidR="00DD5F67">
        <w:rPr>
          <w:rFonts w:cstheme="minorHAnsi"/>
          <w:b/>
          <w:bCs/>
          <w:color w:val="0070C0"/>
          <w:szCs w:val="24"/>
        </w:rPr>
        <w:t>Trial</w:t>
      </w:r>
      <w:r w:rsidR="00B94F3E" w:rsidRPr="005920A0">
        <w:rPr>
          <w:rFonts w:cstheme="minorHAnsi"/>
          <w:b/>
          <w:bCs/>
          <w:color w:val="0070C0"/>
          <w:szCs w:val="24"/>
        </w:rPr>
        <w:t>:</w:t>
      </w:r>
    </w:p>
    <w:p w14:paraId="4079190E" w14:textId="37712ED8" w:rsidR="00910DB6" w:rsidRDefault="00822906" w:rsidP="002876A0">
      <w:pPr>
        <w:jc w:val="both"/>
        <w:rPr>
          <w:rFonts w:cstheme="minorHAnsi"/>
          <w:i/>
          <w:szCs w:val="24"/>
        </w:rPr>
      </w:pPr>
      <w:r w:rsidRPr="00F25FAD">
        <w:rPr>
          <w:rFonts w:cstheme="minorHAnsi"/>
          <w:i/>
          <w:color w:val="0070C0"/>
          <w:szCs w:val="24"/>
        </w:rPr>
        <w:t xml:space="preserve">This is a long-term </w:t>
      </w:r>
      <w:r w:rsidR="00C33EB7">
        <w:rPr>
          <w:rFonts w:cstheme="minorHAnsi"/>
          <w:i/>
          <w:color w:val="0070C0"/>
          <w:szCs w:val="24"/>
        </w:rPr>
        <w:t>clinical trial</w:t>
      </w:r>
      <w:r w:rsidRPr="00F25FAD">
        <w:rPr>
          <w:rFonts w:cstheme="minorHAnsi"/>
          <w:i/>
          <w:color w:val="0070C0"/>
          <w:szCs w:val="24"/>
        </w:rPr>
        <w:t xml:space="preserve"> so the benefits of the research may not be seen for several years. By participating, you are helping to advance science and medicine/education for future generations.</w:t>
      </w:r>
    </w:p>
    <w:tbl>
      <w:tblPr>
        <w:tblStyle w:val="TableGrid"/>
        <w:tblW w:w="0" w:type="auto"/>
        <w:tblLook w:val="04A0" w:firstRow="1" w:lastRow="0" w:firstColumn="1" w:lastColumn="0" w:noHBand="0" w:noVBand="1"/>
      </w:tblPr>
      <w:tblGrid>
        <w:gridCol w:w="9016"/>
      </w:tblGrid>
      <w:tr w:rsidR="00BE6F47" w:rsidRPr="008A011C" w14:paraId="60599C68" w14:textId="77777777" w:rsidTr="00B857E2">
        <w:tc>
          <w:tcPr>
            <w:tcW w:w="9016" w:type="dxa"/>
            <w:shd w:val="clear" w:color="auto" w:fill="0070C0"/>
          </w:tcPr>
          <w:p w14:paraId="3DF0F7A7" w14:textId="24F18F76" w:rsidR="00BE6F47" w:rsidRPr="008A011C" w:rsidRDefault="00BE6F47" w:rsidP="002876A0">
            <w:pPr>
              <w:spacing w:before="120" w:after="120" w:line="276" w:lineRule="auto"/>
              <w:jc w:val="both"/>
              <w:rPr>
                <w:rFonts w:cstheme="minorHAnsi"/>
                <w:b/>
                <w:bCs/>
                <w:szCs w:val="24"/>
              </w:rPr>
            </w:pPr>
            <w:bookmarkStart w:id="2" w:name="_Hlk117760361"/>
            <w:r w:rsidRPr="008A011C">
              <w:rPr>
                <w:rFonts w:cstheme="minorHAnsi"/>
                <w:b/>
                <w:bCs/>
                <w:color w:val="FFFFFF" w:themeColor="background1"/>
                <w:szCs w:val="24"/>
              </w:rPr>
              <w:t>Are there any possible disadvantages or risks from taking part?</w:t>
            </w:r>
            <w:r w:rsidR="003B35DA" w:rsidRPr="008A011C">
              <w:rPr>
                <w:rFonts w:cstheme="minorHAnsi"/>
                <w:b/>
                <w:bCs/>
                <w:color w:val="FFFFFF" w:themeColor="background1"/>
                <w:szCs w:val="24"/>
              </w:rPr>
              <w:t xml:space="preserve"> </w:t>
            </w:r>
          </w:p>
        </w:tc>
      </w:tr>
    </w:tbl>
    <w:bookmarkEnd w:id="2"/>
    <w:p w14:paraId="7E773ACE" w14:textId="77777777" w:rsidR="00BD5EF3" w:rsidRPr="008A011C" w:rsidRDefault="00BD5EF3" w:rsidP="002876A0">
      <w:pPr>
        <w:spacing w:before="120" w:after="120" w:line="276" w:lineRule="auto"/>
        <w:jc w:val="both"/>
        <w:rPr>
          <w:rFonts w:cstheme="minorHAnsi"/>
          <w:szCs w:val="24"/>
          <w:u w:val="single"/>
        </w:rPr>
      </w:pPr>
      <w:r w:rsidRPr="008A011C">
        <w:rPr>
          <w:rFonts w:cstheme="minorHAnsi"/>
          <w:szCs w:val="24"/>
          <w:u w:val="single"/>
        </w:rPr>
        <w:t>Guidance</w:t>
      </w:r>
    </w:p>
    <w:p w14:paraId="7C0A2960" w14:textId="77777777" w:rsidR="006C0605" w:rsidRDefault="0007759F" w:rsidP="006C0605">
      <w:pPr>
        <w:spacing w:before="120" w:after="120" w:line="276" w:lineRule="auto"/>
        <w:jc w:val="both"/>
        <w:rPr>
          <w:rFonts w:cstheme="minorHAnsi"/>
          <w:szCs w:val="24"/>
        </w:rPr>
      </w:pPr>
      <w:r w:rsidRPr="00FA4D72">
        <w:rPr>
          <w:rFonts w:cstheme="minorHAnsi"/>
          <w:b/>
          <w:bCs/>
          <w:szCs w:val="24"/>
        </w:rPr>
        <w:t>This paragraph always applies</w:t>
      </w:r>
      <w:r w:rsidRPr="008A011C">
        <w:rPr>
          <w:rFonts w:cstheme="minorHAnsi"/>
          <w:szCs w:val="24"/>
        </w:rPr>
        <w:t xml:space="preserve">. Provide a fair and honest evaluation of the possible consequences of </w:t>
      </w:r>
      <w:r w:rsidR="00812CC1" w:rsidRPr="008A011C">
        <w:rPr>
          <w:rFonts w:cstheme="minorHAnsi"/>
          <w:szCs w:val="24"/>
        </w:rPr>
        <w:t xml:space="preserve">any </w:t>
      </w:r>
      <w:r w:rsidR="00322189" w:rsidRPr="008A011C">
        <w:rPr>
          <w:rFonts w:cstheme="minorHAnsi"/>
          <w:szCs w:val="24"/>
        </w:rPr>
        <w:t xml:space="preserve">potential </w:t>
      </w:r>
      <w:r w:rsidR="00812CC1" w:rsidRPr="008A011C">
        <w:rPr>
          <w:rFonts w:cstheme="minorHAnsi"/>
          <w:szCs w:val="24"/>
        </w:rPr>
        <w:t>risks or disadvantages</w:t>
      </w:r>
      <w:r w:rsidR="007737D9" w:rsidRPr="008A011C">
        <w:rPr>
          <w:rFonts w:cstheme="minorHAnsi"/>
          <w:szCs w:val="24"/>
        </w:rPr>
        <w:t xml:space="preserve">. </w:t>
      </w:r>
    </w:p>
    <w:p w14:paraId="55B36F30" w14:textId="32ECD65D" w:rsidR="00812CC1" w:rsidRPr="00FA4D72" w:rsidRDefault="00812CC1" w:rsidP="006C0605">
      <w:pPr>
        <w:spacing w:before="120" w:after="120" w:line="276" w:lineRule="auto"/>
        <w:jc w:val="both"/>
        <w:rPr>
          <w:rFonts w:cstheme="minorHAnsi"/>
          <w:szCs w:val="24"/>
        </w:rPr>
      </w:pPr>
      <w:r w:rsidRPr="00FA4D72">
        <w:rPr>
          <w:rFonts w:cstheme="minorHAnsi"/>
          <w:szCs w:val="24"/>
        </w:rPr>
        <w:t>Risk</w:t>
      </w:r>
      <w:r w:rsidR="00635018">
        <w:rPr>
          <w:rFonts w:cstheme="minorHAnsi"/>
          <w:szCs w:val="24"/>
        </w:rPr>
        <w:t xml:space="preserve"> of both the IMP </w:t>
      </w:r>
      <w:r w:rsidR="00773911">
        <w:rPr>
          <w:rFonts w:cstheme="minorHAnsi"/>
          <w:szCs w:val="24"/>
        </w:rPr>
        <w:t xml:space="preserve">itself </w:t>
      </w:r>
      <w:r w:rsidR="00635018">
        <w:rPr>
          <w:rFonts w:cstheme="minorHAnsi"/>
          <w:szCs w:val="24"/>
        </w:rPr>
        <w:t xml:space="preserve">and any trial </w:t>
      </w:r>
      <w:r w:rsidR="003310FE">
        <w:rPr>
          <w:rFonts w:cstheme="minorHAnsi"/>
          <w:szCs w:val="24"/>
        </w:rPr>
        <w:t>procedures,</w:t>
      </w:r>
      <w:r w:rsidRPr="00FA4D72">
        <w:rPr>
          <w:rFonts w:cstheme="minorHAnsi"/>
          <w:szCs w:val="24"/>
        </w:rPr>
        <w:t xml:space="preserve"> must be clearly </w:t>
      </w:r>
      <w:r w:rsidR="003310FE" w:rsidRPr="00FA4D72">
        <w:rPr>
          <w:rFonts w:cstheme="minorHAnsi"/>
          <w:szCs w:val="24"/>
        </w:rPr>
        <w:t>explain</w:t>
      </w:r>
      <w:r w:rsidR="00C81A56">
        <w:rPr>
          <w:rFonts w:cstheme="minorHAnsi"/>
          <w:szCs w:val="24"/>
        </w:rPr>
        <w:t xml:space="preserve"> e.g. </w:t>
      </w:r>
    </w:p>
    <w:p w14:paraId="17148C45" w14:textId="6053085D" w:rsidR="00C81A56" w:rsidRPr="003310FE" w:rsidRDefault="00773911" w:rsidP="00C81A56">
      <w:pPr>
        <w:pStyle w:val="ListParagraph"/>
        <w:numPr>
          <w:ilvl w:val="0"/>
          <w:numId w:val="66"/>
        </w:numPr>
        <w:spacing w:before="120" w:after="120"/>
        <w:jc w:val="both"/>
        <w:rPr>
          <w:sz w:val="24"/>
          <w:szCs w:val="24"/>
        </w:rPr>
      </w:pPr>
      <w:r>
        <w:rPr>
          <w:sz w:val="24"/>
          <w:szCs w:val="24"/>
        </w:rPr>
        <w:t>Blood draw causing bruise</w:t>
      </w:r>
    </w:p>
    <w:p w14:paraId="7E50106C" w14:textId="77777777" w:rsidR="00773911" w:rsidRDefault="00773911" w:rsidP="002876A0">
      <w:pPr>
        <w:pStyle w:val="ListParagraph"/>
        <w:numPr>
          <w:ilvl w:val="0"/>
          <w:numId w:val="66"/>
        </w:numPr>
        <w:spacing w:before="120" w:after="120"/>
        <w:jc w:val="both"/>
        <w:rPr>
          <w:sz w:val="24"/>
          <w:szCs w:val="24"/>
        </w:rPr>
      </w:pPr>
      <w:r>
        <w:rPr>
          <w:sz w:val="24"/>
          <w:szCs w:val="24"/>
        </w:rPr>
        <w:t xml:space="preserve">Adverse Effects of the IMP </w:t>
      </w:r>
    </w:p>
    <w:p w14:paraId="5B87EAD3" w14:textId="3C21F8BC" w:rsidR="00812CC1" w:rsidRDefault="00812CC1" w:rsidP="002876A0">
      <w:pPr>
        <w:pStyle w:val="ListParagraph"/>
        <w:numPr>
          <w:ilvl w:val="0"/>
          <w:numId w:val="66"/>
        </w:numPr>
        <w:spacing w:before="120" w:after="120"/>
        <w:jc w:val="both"/>
        <w:rPr>
          <w:sz w:val="24"/>
          <w:szCs w:val="24"/>
        </w:rPr>
      </w:pPr>
      <w:r w:rsidRPr="05001058">
        <w:rPr>
          <w:sz w:val="24"/>
          <w:szCs w:val="24"/>
        </w:rPr>
        <w:t xml:space="preserve">Potential breach of patient confidentiality should be considered as </w:t>
      </w:r>
      <w:r w:rsidR="00D104DD" w:rsidRPr="05001058">
        <w:rPr>
          <w:sz w:val="24"/>
          <w:szCs w:val="24"/>
        </w:rPr>
        <w:t xml:space="preserve">a </w:t>
      </w:r>
      <w:r w:rsidRPr="05001058">
        <w:rPr>
          <w:sz w:val="24"/>
          <w:szCs w:val="24"/>
        </w:rPr>
        <w:t xml:space="preserve">risk. </w:t>
      </w:r>
    </w:p>
    <w:p w14:paraId="23B33803" w14:textId="2438B8DA" w:rsidR="003310FE" w:rsidRPr="00FA4D72" w:rsidRDefault="003310FE" w:rsidP="002876A0">
      <w:pPr>
        <w:pStyle w:val="ListParagraph"/>
        <w:numPr>
          <w:ilvl w:val="0"/>
          <w:numId w:val="66"/>
        </w:numPr>
        <w:spacing w:before="120" w:after="120"/>
        <w:jc w:val="both"/>
        <w:rPr>
          <w:sz w:val="24"/>
          <w:szCs w:val="24"/>
        </w:rPr>
      </w:pPr>
      <w:r>
        <w:rPr>
          <w:sz w:val="24"/>
          <w:szCs w:val="24"/>
        </w:rPr>
        <w:t xml:space="preserve">Etc… </w:t>
      </w:r>
    </w:p>
    <w:p w14:paraId="64BC9FE3" w14:textId="598614BF" w:rsidR="00181498" w:rsidRPr="00F25FAD" w:rsidRDefault="00181498" w:rsidP="002876A0">
      <w:pPr>
        <w:widowControl w:val="0"/>
        <w:shd w:val="clear" w:color="auto" w:fill="A6A6A6" w:themeFill="background1" w:themeFillShade="A6"/>
        <w:tabs>
          <w:tab w:val="left" w:pos="709"/>
        </w:tabs>
        <w:autoSpaceDE w:val="0"/>
        <w:autoSpaceDN w:val="0"/>
        <w:spacing w:before="120" w:after="120" w:line="276" w:lineRule="auto"/>
        <w:ind w:right="-46"/>
        <w:jc w:val="both"/>
        <w:rPr>
          <w:rFonts w:cstheme="minorHAnsi"/>
          <w:color w:val="0070C0"/>
          <w:szCs w:val="24"/>
        </w:rPr>
      </w:pPr>
      <w:r w:rsidRPr="00F25FAD">
        <w:rPr>
          <w:rFonts w:cstheme="minorHAnsi"/>
          <w:b/>
          <w:color w:val="0070C0"/>
          <w:szCs w:val="24"/>
        </w:rPr>
        <w:t>Sample Text</w:t>
      </w:r>
    </w:p>
    <w:p w14:paraId="1F80CE4C" w14:textId="7C2940B8" w:rsidR="003B31FA" w:rsidRPr="00F25FAD" w:rsidRDefault="007F5920" w:rsidP="002876A0">
      <w:pPr>
        <w:spacing w:before="120" w:after="120" w:line="276" w:lineRule="auto"/>
        <w:jc w:val="both"/>
        <w:rPr>
          <w:rFonts w:cstheme="minorHAnsi"/>
          <w:i/>
          <w:iCs/>
          <w:color w:val="0070C0"/>
          <w:szCs w:val="24"/>
        </w:rPr>
      </w:pPr>
      <w:r w:rsidRPr="00F25FAD">
        <w:rPr>
          <w:rFonts w:cstheme="minorHAnsi"/>
          <w:i/>
          <w:iCs/>
          <w:color w:val="0070C0"/>
          <w:szCs w:val="24"/>
        </w:rPr>
        <w:t xml:space="preserve">There are no known risks involved in this </w:t>
      </w:r>
      <w:r w:rsidR="00DD5F67">
        <w:rPr>
          <w:rFonts w:cstheme="minorHAnsi"/>
          <w:i/>
          <w:iCs/>
          <w:color w:val="0070C0"/>
          <w:szCs w:val="24"/>
        </w:rPr>
        <w:t>trial</w:t>
      </w:r>
      <w:r w:rsidRPr="00F25FAD">
        <w:rPr>
          <w:rFonts w:cstheme="minorHAnsi"/>
          <w:i/>
          <w:iCs/>
          <w:color w:val="0070C0"/>
          <w:szCs w:val="24"/>
        </w:rPr>
        <w:t xml:space="preserve">. At all times, the well-being of participants takes priority over research activities. </w:t>
      </w:r>
    </w:p>
    <w:p w14:paraId="734B1CEE" w14:textId="7EBFF03B" w:rsidR="0038120C" w:rsidRPr="00F25FAD" w:rsidRDefault="0051098C" w:rsidP="002876A0">
      <w:pPr>
        <w:widowControl w:val="0"/>
        <w:tabs>
          <w:tab w:val="left" w:pos="709"/>
        </w:tabs>
        <w:autoSpaceDE w:val="0"/>
        <w:autoSpaceDN w:val="0"/>
        <w:spacing w:before="120" w:after="120" w:line="276" w:lineRule="auto"/>
        <w:ind w:right="-46"/>
        <w:jc w:val="both"/>
        <w:rPr>
          <w:rFonts w:cstheme="minorHAnsi"/>
          <w:i/>
          <w:iCs/>
          <w:color w:val="0070C0"/>
          <w:szCs w:val="24"/>
        </w:rPr>
      </w:pPr>
      <w:r>
        <w:rPr>
          <w:rFonts w:cstheme="minorHAnsi"/>
          <w:i/>
          <w:iCs/>
          <w:color w:val="0070C0"/>
          <w:szCs w:val="24"/>
        </w:rPr>
        <w:t xml:space="preserve">Data </w:t>
      </w:r>
      <w:r w:rsidR="00946454">
        <w:rPr>
          <w:rFonts w:cstheme="minorHAnsi"/>
          <w:i/>
          <w:iCs/>
          <w:color w:val="0070C0"/>
          <w:szCs w:val="24"/>
        </w:rPr>
        <w:t>Breach:</w:t>
      </w:r>
      <w:r w:rsidR="0038120C" w:rsidRPr="00F25FAD">
        <w:rPr>
          <w:rFonts w:cstheme="minorHAnsi"/>
          <w:i/>
          <w:color w:val="0070C0"/>
          <w:szCs w:val="24"/>
        </w:rPr>
        <w:t xml:space="preserve"> </w:t>
      </w:r>
      <w:r w:rsidR="00DB73FE">
        <w:rPr>
          <w:rFonts w:cstheme="minorHAnsi"/>
          <w:i/>
          <w:color w:val="0070C0"/>
          <w:szCs w:val="24"/>
        </w:rPr>
        <w:t xml:space="preserve">we take many measures </w:t>
      </w:r>
      <w:r w:rsidR="0038120C" w:rsidRPr="00F25FAD">
        <w:rPr>
          <w:rFonts w:cstheme="minorHAnsi"/>
          <w:i/>
          <w:color w:val="0070C0"/>
          <w:szCs w:val="24"/>
        </w:rPr>
        <w:t xml:space="preserve">to ensure the confidentiality of all data and the risk to </w:t>
      </w:r>
      <w:r w:rsidR="00DB73FE">
        <w:rPr>
          <w:rFonts w:cstheme="minorHAnsi"/>
          <w:i/>
          <w:color w:val="0070C0"/>
          <w:szCs w:val="24"/>
        </w:rPr>
        <w:t xml:space="preserve">you </w:t>
      </w:r>
      <w:r w:rsidR="0038120C" w:rsidRPr="00F25FAD">
        <w:rPr>
          <w:rFonts w:cstheme="minorHAnsi"/>
          <w:i/>
          <w:color w:val="0070C0"/>
          <w:szCs w:val="24"/>
        </w:rPr>
        <w:t>of a breach of confidentiality is considered very low [amend as appropriate].</w:t>
      </w:r>
    </w:p>
    <w:p w14:paraId="3E2F2C73" w14:textId="14937745" w:rsidR="005A06AE" w:rsidRDefault="00116454" w:rsidP="002876A0">
      <w:pPr>
        <w:spacing w:before="120" w:after="120"/>
        <w:jc w:val="both"/>
        <w:rPr>
          <w:rFonts w:cstheme="minorHAnsi"/>
          <w:szCs w:val="24"/>
        </w:rPr>
      </w:pPr>
      <w:r>
        <w:rPr>
          <w:rFonts w:cstheme="minorHAnsi"/>
          <w:szCs w:val="24"/>
        </w:rPr>
        <w:lastRenderedPageBreak/>
        <w:t xml:space="preserve"> </w:t>
      </w:r>
    </w:p>
    <w:tbl>
      <w:tblPr>
        <w:tblStyle w:val="TableGrid"/>
        <w:tblW w:w="0" w:type="auto"/>
        <w:tblLook w:val="04A0" w:firstRow="1" w:lastRow="0" w:firstColumn="1" w:lastColumn="0" w:noHBand="0" w:noVBand="1"/>
      </w:tblPr>
      <w:tblGrid>
        <w:gridCol w:w="9016"/>
      </w:tblGrid>
      <w:tr w:rsidR="00577F0F" w:rsidRPr="008A011C" w14:paraId="08528A8C" w14:textId="77777777" w:rsidTr="05001058">
        <w:trPr>
          <w:trHeight w:val="300"/>
        </w:trPr>
        <w:tc>
          <w:tcPr>
            <w:tcW w:w="9016" w:type="dxa"/>
            <w:shd w:val="clear" w:color="auto" w:fill="0070C0"/>
          </w:tcPr>
          <w:p w14:paraId="64756FE5" w14:textId="0BD43E40" w:rsidR="00577F0F" w:rsidRPr="00D12A43" w:rsidRDefault="00577F0F" w:rsidP="00D12A43">
            <w:pPr>
              <w:spacing w:before="120" w:after="120"/>
              <w:jc w:val="both"/>
            </w:pPr>
            <w:r w:rsidRPr="05001058">
              <w:rPr>
                <w:b/>
                <w:color w:val="FFFFFF" w:themeColor="background1"/>
              </w:rPr>
              <w:t>What if something goes wrong</w:t>
            </w:r>
            <w:r w:rsidR="00D12A43">
              <w:rPr>
                <w:b/>
                <w:color w:val="FFFFFF" w:themeColor="background1"/>
              </w:rPr>
              <w:t xml:space="preserve">? </w:t>
            </w:r>
          </w:p>
        </w:tc>
      </w:tr>
    </w:tbl>
    <w:p w14:paraId="4927AC37" w14:textId="77777777" w:rsidR="005A52C3" w:rsidRPr="008A011C" w:rsidRDefault="005A52C3" w:rsidP="005A52C3">
      <w:pPr>
        <w:spacing w:before="120" w:after="120" w:line="276" w:lineRule="auto"/>
        <w:jc w:val="both"/>
        <w:rPr>
          <w:rFonts w:cstheme="minorHAnsi"/>
          <w:szCs w:val="24"/>
          <w:u w:val="single"/>
        </w:rPr>
      </w:pPr>
      <w:r w:rsidRPr="008A011C">
        <w:rPr>
          <w:rFonts w:cstheme="minorHAnsi"/>
          <w:szCs w:val="24"/>
          <w:u w:val="single"/>
        </w:rPr>
        <w:t>Guidance</w:t>
      </w:r>
    </w:p>
    <w:p w14:paraId="27823493" w14:textId="3C22E363" w:rsidR="005A52C3" w:rsidRPr="005A52C3" w:rsidRDefault="005A52C3" w:rsidP="00166FE1">
      <w:pPr>
        <w:spacing w:before="120" w:after="120"/>
        <w:jc w:val="both"/>
        <w:rPr>
          <w:rFonts w:cstheme="minorHAnsi"/>
          <w:szCs w:val="24"/>
        </w:rPr>
      </w:pPr>
      <w:r w:rsidRPr="005A52C3">
        <w:rPr>
          <w:rFonts w:cstheme="minorHAnsi"/>
          <w:szCs w:val="24"/>
        </w:rPr>
        <w:t>This section must not be removed. It may be updated to align with your specific trial</w:t>
      </w:r>
      <w:r>
        <w:rPr>
          <w:rFonts w:cstheme="minorHAnsi"/>
          <w:szCs w:val="24"/>
        </w:rPr>
        <w:t xml:space="preserve">, </w:t>
      </w:r>
      <w:r w:rsidRPr="005A52C3">
        <w:rPr>
          <w:rFonts w:cstheme="minorHAnsi"/>
          <w:szCs w:val="24"/>
        </w:rPr>
        <w:t>please contact the Sponsor Office if needed.</w:t>
      </w:r>
    </w:p>
    <w:p w14:paraId="0BE4DC9A" w14:textId="441C46C8" w:rsidR="005A52C3" w:rsidRPr="005A52C3" w:rsidRDefault="005A52C3" w:rsidP="005A52C3">
      <w:pPr>
        <w:widowControl w:val="0"/>
        <w:shd w:val="clear" w:color="auto" w:fill="A6A6A6" w:themeFill="background1" w:themeFillShade="A6"/>
        <w:tabs>
          <w:tab w:val="left" w:pos="709"/>
        </w:tabs>
        <w:autoSpaceDE w:val="0"/>
        <w:autoSpaceDN w:val="0"/>
        <w:spacing w:before="120" w:after="120" w:line="276" w:lineRule="auto"/>
        <w:ind w:right="-46"/>
        <w:jc w:val="both"/>
        <w:rPr>
          <w:rFonts w:cstheme="minorHAnsi"/>
          <w:color w:val="538135" w:themeColor="accent6" w:themeShade="BF"/>
          <w:szCs w:val="24"/>
        </w:rPr>
      </w:pPr>
      <w:r w:rsidRPr="005A52C3">
        <w:rPr>
          <w:rFonts w:cstheme="minorHAnsi"/>
          <w:b/>
          <w:color w:val="538135" w:themeColor="accent6" w:themeShade="BF"/>
          <w:szCs w:val="24"/>
        </w:rPr>
        <w:t>Standard text</w:t>
      </w:r>
    </w:p>
    <w:p w14:paraId="00137526" w14:textId="07035FE3" w:rsidR="00166FE1" w:rsidRPr="009C46D3" w:rsidRDefault="00166FE1" w:rsidP="00166FE1">
      <w:pPr>
        <w:spacing w:before="120" w:after="120"/>
        <w:jc w:val="both"/>
        <w:rPr>
          <w:color w:val="538135" w:themeColor="accent6" w:themeShade="BF"/>
        </w:rPr>
      </w:pPr>
      <w:r w:rsidRPr="009C46D3">
        <w:rPr>
          <w:color w:val="538135" w:themeColor="accent6" w:themeShade="BF"/>
        </w:rPr>
        <w:t>It is rare for a medicine to seriously harm anyone in a trial. The trial is covered by insurance policies arranged by the Sponsor (Trinity College Dublin), the hospital/ GP</w:t>
      </w:r>
      <w:r w:rsidR="00D12A43" w:rsidRPr="009C46D3">
        <w:rPr>
          <w:color w:val="538135" w:themeColor="accent6" w:themeShade="BF"/>
        </w:rPr>
        <w:t xml:space="preserve"> </w:t>
      </w:r>
      <w:r w:rsidRPr="009C46D3">
        <w:rPr>
          <w:color w:val="538135" w:themeColor="accent6" w:themeShade="BF"/>
        </w:rPr>
        <w:t>site and the makers of the medicine. The insurance provides cover in accordance with Irish Law for any injury or illness that you may suffer as a direct result of taking part in the clinical trial. In the unlikely event that you are injured or harmed in any way as a result of taking part you will be provided with follow-up care.</w:t>
      </w:r>
    </w:p>
    <w:p w14:paraId="59A0439E" w14:textId="2B3D01FC" w:rsidR="00577F0F" w:rsidRPr="009C46D3" w:rsidRDefault="00166FE1" w:rsidP="00577F0F">
      <w:pPr>
        <w:tabs>
          <w:tab w:val="left" w:pos="2175"/>
        </w:tabs>
        <w:jc w:val="both"/>
        <w:rPr>
          <w:color w:val="538135" w:themeColor="accent6" w:themeShade="BF"/>
        </w:rPr>
      </w:pPr>
      <w:r w:rsidRPr="009C46D3">
        <w:rPr>
          <w:color w:val="538135" w:themeColor="accent6" w:themeShade="BF"/>
        </w:rPr>
        <w:t>In the unlikely event that you become unwell during the trial, your participation may be delayed or terminated, depending on the situation.</w:t>
      </w:r>
      <w:r w:rsidR="00A12BB8" w:rsidRPr="009C46D3">
        <w:rPr>
          <w:color w:val="538135" w:themeColor="accent6" w:themeShade="BF"/>
        </w:rPr>
        <w:t xml:space="preserve"> </w:t>
      </w:r>
      <w:r w:rsidRPr="009C46D3">
        <w:rPr>
          <w:color w:val="538135" w:themeColor="accent6" w:themeShade="BF"/>
        </w:rPr>
        <w:t xml:space="preserve">The trial may be stopped by the Investigator, Sponsor or Ethics committee for various reasons, for example if the Investigator or sponsor has concerns about the safety of continuing the trial, ethical concerns, serious reactions to the medicine etc. </w:t>
      </w:r>
    </w:p>
    <w:tbl>
      <w:tblPr>
        <w:tblStyle w:val="TableGrid"/>
        <w:tblW w:w="0" w:type="auto"/>
        <w:tblLook w:val="04A0" w:firstRow="1" w:lastRow="0" w:firstColumn="1" w:lastColumn="0" w:noHBand="0" w:noVBand="1"/>
      </w:tblPr>
      <w:tblGrid>
        <w:gridCol w:w="9016"/>
      </w:tblGrid>
      <w:tr w:rsidR="00565498" w:rsidRPr="008A011C" w14:paraId="02CD37C3" w14:textId="77777777" w:rsidTr="05001058">
        <w:trPr>
          <w:trHeight w:val="300"/>
        </w:trPr>
        <w:tc>
          <w:tcPr>
            <w:tcW w:w="9016" w:type="dxa"/>
            <w:shd w:val="clear" w:color="auto" w:fill="0070C0"/>
          </w:tcPr>
          <w:p w14:paraId="19E50A6A" w14:textId="08AA5E9B" w:rsidR="00565498" w:rsidRPr="008A011C" w:rsidRDefault="00565498" w:rsidP="00920B2F">
            <w:pPr>
              <w:spacing w:before="120" w:after="120" w:line="276" w:lineRule="auto"/>
              <w:jc w:val="both"/>
              <w:rPr>
                <w:b/>
              </w:rPr>
            </w:pPr>
            <w:r w:rsidRPr="05001058">
              <w:rPr>
                <w:b/>
                <w:color w:val="FFFFFF" w:themeColor="background1"/>
              </w:rPr>
              <w:t xml:space="preserve">Risk management  </w:t>
            </w:r>
          </w:p>
        </w:tc>
      </w:tr>
    </w:tbl>
    <w:p w14:paraId="18A37F62" w14:textId="1B784B69" w:rsidR="00565498" w:rsidRPr="00A12BB8" w:rsidRDefault="00565498" w:rsidP="00565498">
      <w:pPr>
        <w:tabs>
          <w:tab w:val="left" w:pos="2175"/>
        </w:tabs>
        <w:jc w:val="both"/>
        <w:rPr>
          <w:u w:val="single"/>
        </w:rPr>
      </w:pPr>
      <w:r w:rsidRPr="00A12BB8">
        <w:rPr>
          <w:u w:val="single"/>
        </w:rPr>
        <w:t xml:space="preserve">Guidance </w:t>
      </w:r>
    </w:p>
    <w:p w14:paraId="701C043F" w14:textId="079CCFD9" w:rsidR="005A06AE" w:rsidRDefault="00D42EAB" w:rsidP="00D42EAB">
      <w:pPr>
        <w:tabs>
          <w:tab w:val="left" w:pos="2175"/>
        </w:tabs>
        <w:jc w:val="both"/>
      </w:pPr>
      <w:r w:rsidRPr="05001058">
        <w:t xml:space="preserve">Inform in lay language what safeguards are in place to protect participants. For example, highlight the specific training of the trial team, the support provided during the </w:t>
      </w:r>
      <w:r w:rsidR="00DD5F67">
        <w:t>trial</w:t>
      </w:r>
      <w:r w:rsidRPr="05001058">
        <w:t xml:space="preserve"> (including assistance with transport if needed), and the fact that a contact card will be given to participants.</w:t>
      </w:r>
    </w:p>
    <w:tbl>
      <w:tblPr>
        <w:tblStyle w:val="TableGrid"/>
        <w:tblW w:w="0" w:type="auto"/>
        <w:tblLook w:val="04A0" w:firstRow="1" w:lastRow="0" w:firstColumn="1" w:lastColumn="0" w:noHBand="0" w:noVBand="1"/>
      </w:tblPr>
      <w:tblGrid>
        <w:gridCol w:w="9016"/>
      </w:tblGrid>
      <w:tr w:rsidR="003348D9" w:rsidRPr="008A011C" w14:paraId="0B7BC508" w14:textId="77777777" w:rsidTr="05001058">
        <w:trPr>
          <w:trHeight w:val="300"/>
        </w:trPr>
        <w:tc>
          <w:tcPr>
            <w:tcW w:w="9016" w:type="dxa"/>
            <w:shd w:val="clear" w:color="auto" w:fill="0070C0"/>
          </w:tcPr>
          <w:p w14:paraId="44FBD088" w14:textId="75A6AD23" w:rsidR="003348D9" w:rsidRPr="002A13C8" w:rsidRDefault="00E57DD3" w:rsidP="00920B2F">
            <w:pPr>
              <w:spacing w:before="120" w:after="120" w:line="276" w:lineRule="auto"/>
              <w:jc w:val="both"/>
              <w:rPr>
                <w:b/>
                <w:lang w:val="en-GB"/>
              </w:rPr>
            </w:pPr>
            <w:r w:rsidRPr="05001058">
              <w:rPr>
                <w:b/>
                <w:color w:val="FFFFFF" w:themeColor="background1"/>
              </w:rPr>
              <w:t>What if new information becomes available after I give my consent to take part?</w:t>
            </w:r>
          </w:p>
        </w:tc>
      </w:tr>
    </w:tbl>
    <w:p w14:paraId="1B183227" w14:textId="77777777" w:rsidR="009C46D3" w:rsidRPr="008A011C" w:rsidRDefault="009C46D3" w:rsidP="009C46D3">
      <w:pPr>
        <w:spacing w:before="120" w:after="120" w:line="276" w:lineRule="auto"/>
        <w:jc w:val="both"/>
        <w:rPr>
          <w:rFonts w:cstheme="minorHAnsi"/>
          <w:szCs w:val="24"/>
          <w:u w:val="single"/>
        </w:rPr>
      </w:pPr>
      <w:r w:rsidRPr="008A011C">
        <w:rPr>
          <w:rFonts w:cstheme="minorHAnsi"/>
          <w:szCs w:val="24"/>
          <w:u w:val="single"/>
        </w:rPr>
        <w:t>Guidance</w:t>
      </w:r>
    </w:p>
    <w:p w14:paraId="52318E16" w14:textId="77777777" w:rsidR="009F5C3A" w:rsidRPr="005641A9" w:rsidRDefault="009F5C3A" w:rsidP="009F5C3A">
      <w:pPr>
        <w:spacing w:before="120" w:after="120"/>
        <w:jc w:val="both"/>
        <w:rPr>
          <w:rFonts w:eastAsia="Times New Roman"/>
        </w:rPr>
      </w:pPr>
      <w:r>
        <w:rPr>
          <w:rFonts w:eastAsia="Times New Roman"/>
        </w:rPr>
        <w:t>Standard statement</w:t>
      </w:r>
      <w:r w:rsidRPr="009F5C3A">
        <w:rPr>
          <w:rFonts w:eastAsia="Times New Roman"/>
        </w:rPr>
        <w:t xml:space="preserve"> must not be removed. It may be updated to align with your specific trial, please contact the Sponsor Office and </w:t>
      </w:r>
      <w:r>
        <w:rPr>
          <w:rFonts w:eastAsia="Times New Roman"/>
        </w:rPr>
        <w:t>D</w:t>
      </w:r>
      <w:r w:rsidRPr="009F5C3A">
        <w:rPr>
          <w:rFonts w:eastAsia="Times New Roman"/>
        </w:rPr>
        <w:t xml:space="preserve">ata </w:t>
      </w:r>
      <w:r>
        <w:rPr>
          <w:rFonts w:eastAsia="Times New Roman"/>
        </w:rPr>
        <w:t>P</w:t>
      </w:r>
      <w:r w:rsidRPr="009F5C3A">
        <w:rPr>
          <w:rFonts w:eastAsia="Times New Roman"/>
        </w:rPr>
        <w:t xml:space="preserve">rotection </w:t>
      </w:r>
      <w:r>
        <w:rPr>
          <w:rFonts w:eastAsia="Times New Roman"/>
        </w:rPr>
        <w:t>O</w:t>
      </w:r>
      <w:r w:rsidRPr="009F5C3A">
        <w:rPr>
          <w:rFonts w:eastAsia="Times New Roman"/>
        </w:rPr>
        <w:t>fficer if needed.</w:t>
      </w:r>
    </w:p>
    <w:p w14:paraId="2569EA37" w14:textId="77777777" w:rsidR="009C46D3" w:rsidRPr="005A52C3" w:rsidRDefault="009C46D3" w:rsidP="009C46D3">
      <w:pPr>
        <w:widowControl w:val="0"/>
        <w:shd w:val="clear" w:color="auto" w:fill="A6A6A6" w:themeFill="background1" w:themeFillShade="A6"/>
        <w:tabs>
          <w:tab w:val="left" w:pos="709"/>
        </w:tabs>
        <w:autoSpaceDE w:val="0"/>
        <w:autoSpaceDN w:val="0"/>
        <w:spacing w:before="120" w:after="120" w:line="276" w:lineRule="auto"/>
        <w:ind w:right="-46"/>
        <w:jc w:val="both"/>
        <w:rPr>
          <w:rFonts w:cstheme="minorHAnsi"/>
          <w:color w:val="538135" w:themeColor="accent6" w:themeShade="BF"/>
          <w:szCs w:val="24"/>
        </w:rPr>
      </w:pPr>
      <w:r w:rsidRPr="005A52C3">
        <w:rPr>
          <w:rFonts w:cstheme="minorHAnsi"/>
          <w:b/>
          <w:color w:val="538135" w:themeColor="accent6" w:themeShade="BF"/>
          <w:szCs w:val="24"/>
        </w:rPr>
        <w:t>Standard text</w:t>
      </w:r>
    </w:p>
    <w:p w14:paraId="2E354AB8" w14:textId="77777777" w:rsidR="003B5C5A" w:rsidRPr="009C46D3" w:rsidRDefault="003B5C5A" w:rsidP="003B5C5A">
      <w:pPr>
        <w:pStyle w:val="BodyText"/>
        <w:kinsoku w:val="0"/>
        <w:overflowPunct w:val="0"/>
        <w:spacing w:before="120"/>
        <w:ind w:right="136"/>
        <w:jc w:val="both"/>
        <w:rPr>
          <w:color w:val="538135" w:themeColor="accent6" w:themeShade="BF"/>
        </w:rPr>
      </w:pPr>
      <w:r w:rsidRPr="009C46D3">
        <w:rPr>
          <w:color w:val="538135" w:themeColor="accent6" w:themeShade="BF"/>
        </w:rPr>
        <w:t>Sometimes during the course of a trial, new information</w:t>
      </w:r>
      <w:r w:rsidRPr="009C46D3">
        <w:rPr>
          <w:color w:val="538135" w:themeColor="accent6" w:themeShade="BF"/>
          <w:spacing w:val="-1"/>
        </w:rPr>
        <w:t xml:space="preserve"> becomes available about the medication being studied. I</w:t>
      </w:r>
      <w:r w:rsidRPr="009C46D3">
        <w:rPr>
          <w:color w:val="538135" w:themeColor="accent6" w:themeShade="BF"/>
        </w:rPr>
        <w:t xml:space="preserve">f </w:t>
      </w:r>
      <w:r w:rsidRPr="009C46D3">
        <w:rPr>
          <w:color w:val="538135" w:themeColor="accent6" w:themeShade="BF"/>
          <w:spacing w:val="-1"/>
        </w:rPr>
        <w:t>your trial doctor receives</w:t>
      </w:r>
      <w:r w:rsidRPr="009C46D3">
        <w:rPr>
          <w:color w:val="538135" w:themeColor="accent6" w:themeShade="BF"/>
        </w:rPr>
        <w:t xml:space="preserve"> </w:t>
      </w:r>
      <w:r w:rsidRPr="009C46D3">
        <w:rPr>
          <w:color w:val="538135" w:themeColor="accent6" w:themeShade="BF"/>
          <w:spacing w:val="-1"/>
        </w:rPr>
        <w:t>an</w:t>
      </w:r>
      <w:r w:rsidRPr="009C46D3">
        <w:rPr>
          <w:color w:val="538135" w:themeColor="accent6" w:themeShade="BF"/>
        </w:rPr>
        <w:t xml:space="preserve">y </w:t>
      </w:r>
      <w:r w:rsidRPr="009C46D3">
        <w:rPr>
          <w:color w:val="538135" w:themeColor="accent6" w:themeShade="BF"/>
          <w:spacing w:val="-1"/>
        </w:rPr>
        <w:t>ne</w:t>
      </w:r>
      <w:r w:rsidRPr="009C46D3">
        <w:rPr>
          <w:color w:val="538135" w:themeColor="accent6" w:themeShade="BF"/>
        </w:rPr>
        <w:t>w</w:t>
      </w:r>
      <w:r w:rsidRPr="009C46D3">
        <w:rPr>
          <w:color w:val="538135" w:themeColor="accent6" w:themeShade="BF"/>
          <w:spacing w:val="-1"/>
        </w:rPr>
        <w:t xml:space="preserve"> informatio</w:t>
      </w:r>
      <w:r w:rsidRPr="009C46D3">
        <w:rPr>
          <w:color w:val="538135" w:themeColor="accent6" w:themeShade="BF"/>
        </w:rPr>
        <w:t xml:space="preserve">n </w:t>
      </w:r>
      <w:r w:rsidRPr="009C46D3">
        <w:rPr>
          <w:color w:val="538135" w:themeColor="accent6" w:themeShade="BF"/>
          <w:spacing w:val="-1"/>
        </w:rPr>
        <w:t>abou</w:t>
      </w:r>
      <w:r w:rsidRPr="009C46D3">
        <w:rPr>
          <w:color w:val="538135" w:themeColor="accent6" w:themeShade="BF"/>
        </w:rPr>
        <w:t xml:space="preserve">t </w:t>
      </w:r>
      <w:r w:rsidRPr="009C46D3">
        <w:rPr>
          <w:color w:val="538135" w:themeColor="accent6" w:themeShade="BF"/>
          <w:spacing w:val="-1"/>
        </w:rPr>
        <w:t>th</w:t>
      </w:r>
      <w:r w:rsidRPr="009C46D3">
        <w:rPr>
          <w:color w:val="538135" w:themeColor="accent6" w:themeShade="BF"/>
        </w:rPr>
        <w:t xml:space="preserve">e </w:t>
      </w:r>
      <w:r w:rsidRPr="009C46D3">
        <w:rPr>
          <w:color w:val="538135" w:themeColor="accent6" w:themeShade="BF"/>
          <w:spacing w:val="-1"/>
        </w:rPr>
        <w:t>trial</w:t>
      </w:r>
      <w:r w:rsidRPr="009C46D3">
        <w:rPr>
          <w:color w:val="538135" w:themeColor="accent6" w:themeShade="BF"/>
        </w:rPr>
        <w:t xml:space="preserve"> </w:t>
      </w:r>
      <w:r w:rsidRPr="009C46D3">
        <w:rPr>
          <w:color w:val="538135" w:themeColor="accent6" w:themeShade="BF"/>
          <w:spacing w:val="-1"/>
        </w:rPr>
        <w:t>drug</w:t>
      </w:r>
      <w:r w:rsidRPr="009C46D3">
        <w:rPr>
          <w:color w:val="538135" w:themeColor="accent6" w:themeShade="BF"/>
        </w:rPr>
        <w:t xml:space="preserve"> </w:t>
      </w:r>
      <w:r w:rsidRPr="009C46D3">
        <w:rPr>
          <w:color w:val="538135" w:themeColor="accent6" w:themeShade="BF"/>
          <w:spacing w:val="-1"/>
        </w:rPr>
        <w:t>that migh</w:t>
      </w:r>
      <w:r w:rsidRPr="009C46D3">
        <w:rPr>
          <w:color w:val="538135" w:themeColor="accent6" w:themeShade="BF"/>
        </w:rPr>
        <w:t xml:space="preserve">t </w:t>
      </w:r>
      <w:r w:rsidRPr="009C46D3">
        <w:rPr>
          <w:color w:val="538135" w:themeColor="accent6" w:themeShade="BF"/>
          <w:spacing w:val="-1"/>
        </w:rPr>
        <w:t>chang</w:t>
      </w:r>
      <w:r w:rsidRPr="009C46D3">
        <w:rPr>
          <w:color w:val="538135" w:themeColor="accent6" w:themeShade="BF"/>
        </w:rPr>
        <w:t xml:space="preserve">e </w:t>
      </w:r>
      <w:r w:rsidRPr="009C46D3">
        <w:rPr>
          <w:color w:val="538135" w:themeColor="accent6" w:themeShade="BF"/>
          <w:spacing w:val="-1"/>
        </w:rPr>
        <w:t>you</w:t>
      </w:r>
      <w:r w:rsidRPr="009C46D3">
        <w:rPr>
          <w:color w:val="538135" w:themeColor="accent6" w:themeShade="BF"/>
        </w:rPr>
        <w:t xml:space="preserve">r </w:t>
      </w:r>
      <w:r w:rsidRPr="009C46D3">
        <w:rPr>
          <w:color w:val="538135" w:themeColor="accent6" w:themeShade="BF"/>
          <w:spacing w:val="-1"/>
        </w:rPr>
        <w:t>decisio</w:t>
      </w:r>
      <w:r w:rsidRPr="009C46D3">
        <w:rPr>
          <w:color w:val="538135" w:themeColor="accent6" w:themeShade="BF"/>
        </w:rPr>
        <w:t xml:space="preserve">n </w:t>
      </w:r>
      <w:r w:rsidRPr="009C46D3">
        <w:rPr>
          <w:color w:val="538135" w:themeColor="accent6" w:themeShade="BF"/>
          <w:spacing w:val="-1"/>
        </w:rPr>
        <w:t>t</w:t>
      </w:r>
      <w:r w:rsidRPr="009C46D3">
        <w:rPr>
          <w:color w:val="538135" w:themeColor="accent6" w:themeShade="BF"/>
        </w:rPr>
        <w:t xml:space="preserve">o </w:t>
      </w:r>
      <w:r w:rsidRPr="009C46D3">
        <w:rPr>
          <w:color w:val="538135" w:themeColor="accent6" w:themeShade="BF"/>
          <w:spacing w:val="-1"/>
        </w:rPr>
        <w:t>b</w:t>
      </w:r>
      <w:r w:rsidRPr="009C46D3">
        <w:rPr>
          <w:color w:val="538135" w:themeColor="accent6" w:themeShade="BF"/>
        </w:rPr>
        <w:t>e</w:t>
      </w:r>
      <w:r w:rsidRPr="009C46D3">
        <w:rPr>
          <w:color w:val="538135" w:themeColor="accent6" w:themeShade="BF"/>
          <w:spacing w:val="1"/>
        </w:rPr>
        <w:t xml:space="preserve"> </w:t>
      </w:r>
      <w:r w:rsidRPr="009C46D3">
        <w:rPr>
          <w:color w:val="538135" w:themeColor="accent6" w:themeShade="BF"/>
          <w:spacing w:val="-1"/>
        </w:rPr>
        <w:t>i</w:t>
      </w:r>
      <w:r w:rsidRPr="009C46D3">
        <w:rPr>
          <w:color w:val="538135" w:themeColor="accent6" w:themeShade="BF"/>
        </w:rPr>
        <w:t xml:space="preserve">n </w:t>
      </w:r>
      <w:r w:rsidRPr="009C46D3">
        <w:rPr>
          <w:color w:val="538135" w:themeColor="accent6" w:themeShade="BF"/>
          <w:spacing w:val="-1"/>
        </w:rPr>
        <w:t>th</w:t>
      </w:r>
      <w:r w:rsidRPr="009C46D3">
        <w:rPr>
          <w:color w:val="538135" w:themeColor="accent6" w:themeShade="BF"/>
        </w:rPr>
        <w:t xml:space="preserve">e </w:t>
      </w:r>
      <w:r w:rsidRPr="009C46D3">
        <w:rPr>
          <w:color w:val="538135" w:themeColor="accent6" w:themeShade="BF"/>
          <w:spacing w:val="-1"/>
        </w:rPr>
        <w:t>trial</w:t>
      </w:r>
      <w:r w:rsidRPr="009C46D3">
        <w:rPr>
          <w:color w:val="538135" w:themeColor="accent6" w:themeShade="BF"/>
        </w:rPr>
        <w:t>,</w:t>
      </w:r>
      <w:r w:rsidRPr="009C46D3">
        <w:rPr>
          <w:color w:val="538135" w:themeColor="accent6" w:themeShade="BF"/>
          <w:spacing w:val="-1"/>
        </w:rPr>
        <w:t xml:space="preserve"> the trial team will tell you about it and discuss with you whether you want to continue in the trial</w:t>
      </w:r>
      <w:r w:rsidRPr="009C46D3">
        <w:rPr>
          <w:color w:val="538135" w:themeColor="accent6" w:themeShade="BF"/>
        </w:rPr>
        <w:t>.</w:t>
      </w:r>
    </w:p>
    <w:p w14:paraId="4D8031C3" w14:textId="48678909" w:rsidR="003B5C5A" w:rsidRPr="009C46D3" w:rsidRDefault="003B5C5A" w:rsidP="003B5C5A">
      <w:pPr>
        <w:pStyle w:val="BodyText"/>
        <w:kinsoku w:val="0"/>
        <w:overflowPunct w:val="0"/>
        <w:spacing w:before="120"/>
        <w:ind w:right="136"/>
        <w:jc w:val="both"/>
        <w:rPr>
          <w:color w:val="538135" w:themeColor="accent6" w:themeShade="BF"/>
        </w:rPr>
      </w:pPr>
      <w:r w:rsidRPr="009C46D3">
        <w:rPr>
          <w:color w:val="538135" w:themeColor="accent6" w:themeShade="BF"/>
        </w:rPr>
        <w:t xml:space="preserve">If you decide to continue in the trial, you may be asked to read an updated Information Sheet and </w:t>
      </w:r>
      <w:r w:rsidR="27807BBC" w:rsidRPr="009C46D3">
        <w:rPr>
          <w:color w:val="538135" w:themeColor="accent6" w:themeShade="BF"/>
        </w:rPr>
        <w:t xml:space="preserve">you may be asked </w:t>
      </w:r>
      <w:r w:rsidR="002A13C8" w:rsidRPr="009C46D3">
        <w:rPr>
          <w:color w:val="538135" w:themeColor="accent6" w:themeShade="BF"/>
        </w:rPr>
        <w:t>to sign</w:t>
      </w:r>
      <w:r w:rsidRPr="009C46D3">
        <w:rPr>
          <w:color w:val="538135" w:themeColor="accent6" w:themeShade="BF"/>
        </w:rPr>
        <w:t xml:space="preserve"> an updated Consent Form.</w:t>
      </w:r>
    </w:p>
    <w:p w14:paraId="17DDEBE4" w14:textId="77777777" w:rsidR="003348D9" w:rsidRDefault="003348D9" w:rsidP="003310FE">
      <w:pPr>
        <w:tabs>
          <w:tab w:val="left" w:pos="2175"/>
        </w:tabs>
        <w:jc w:val="both"/>
        <w:rPr>
          <w:rFonts w:cstheme="minorHAnsi"/>
          <w:szCs w:val="24"/>
        </w:rPr>
      </w:pPr>
    </w:p>
    <w:tbl>
      <w:tblPr>
        <w:tblStyle w:val="TableGrid"/>
        <w:tblW w:w="0" w:type="auto"/>
        <w:tblLook w:val="04A0" w:firstRow="1" w:lastRow="0" w:firstColumn="1" w:lastColumn="0" w:noHBand="0" w:noVBand="1"/>
      </w:tblPr>
      <w:tblGrid>
        <w:gridCol w:w="9016"/>
      </w:tblGrid>
      <w:tr w:rsidR="00A82AD0" w:rsidRPr="008A011C" w14:paraId="4510C696" w14:textId="77777777" w:rsidTr="00B857E2">
        <w:tc>
          <w:tcPr>
            <w:tcW w:w="9016" w:type="dxa"/>
            <w:shd w:val="clear" w:color="auto" w:fill="0070C0"/>
          </w:tcPr>
          <w:p w14:paraId="1A0175CC" w14:textId="05D64E40" w:rsidR="00A82AD0" w:rsidRPr="008A011C" w:rsidRDefault="00C810EE" w:rsidP="002876A0">
            <w:pPr>
              <w:spacing w:before="120" w:after="120" w:line="276" w:lineRule="auto"/>
              <w:jc w:val="both"/>
              <w:rPr>
                <w:rFonts w:cstheme="minorHAnsi"/>
                <w:b/>
                <w:bCs/>
                <w:szCs w:val="24"/>
              </w:rPr>
            </w:pPr>
            <w:r w:rsidRPr="00A54E55">
              <w:rPr>
                <w:rFonts w:cstheme="minorHAnsi"/>
                <w:b/>
                <w:bCs/>
                <w:color w:val="FFFFFF" w:themeColor="background1"/>
                <w:szCs w:val="24"/>
              </w:rPr>
              <w:lastRenderedPageBreak/>
              <w:t xml:space="preserve">What will happen to the results of the </w:t>
            </w:r>
            <w:r w:rsidR="00DD5F67">
              <w:rPr>
                <w:rFonts w:cstheme="minorHAnsi"/>
                <w:b/>
                <w:bCs/>
                <w:color w:val="FFFFFF" w:themeColor="background1"/>
                <w:szCs w:val="24"/>
              </w:rPr>
              <w:t>trial</w:t>
            </w:r>
            <w:r w:rsidRPr="00A54E55">
              <w:rPr>
                <w:rFonts w:cstheme="minorHAnsi"/>
                <w:b/>
                <w:bCs/>
                <w:color w:val="FFFFFF" w:themeColor="background1"/>
                <w:szCs w:val="24"/>
              </w:rPr>
              <w:t xml:space="preserve">? </w:t>
            </w:r>
          </w:p>
        </w:tc>
      </w:tr>
    </w:tbl>
    <w:p w14:paraId="269C69ED" w14:textId="77777777" w:rsidR="00BD5EF3" w:rsidRPr="008A011C" w:rsidRDefault="00BD5EF3" w:rsidP="002876A0">
      <w:pPr>
        <w:spacing w:before="120" w:after="120" w:line="276" w:lineRule="auto"/>
        <w:jc w:val="both"/>
        <w:rPr>
          <w:rFonts w:cstheme="minorHAnsi"/>
          <w:szCs w:val="24"/>
          <w:u w:val="single"/>
        </w:rPr>
      </w:pPr>
      <w:r w:rsidRPr="008A011C">
        <w:rPr>
          <w:rFonts w:cstheme="minorHAnsi"/>
          <w:szCs w:val="24"/>
          <w:u w:val="single"/>
        </w:rPr>
        <w:t>Guidance</w:t>
      </w:r>
    </w:p>
    <w:p w14:paraId="59987E4A" w14:textId="10A2C37D" w:rsidR="00BD5EF3" w:rsidRPr="008A011C" w:rsidRDefault="006112F9" w:rsidP="002876A0">
      <w:pPr>
        <w:spacing w:before="120" w:after="120" w:line="276" w:lineRule="auto"/>
        <w:jc w:val="both"/>
        <w:rPr>
          <w:rFonts w:cstheme="minorHAnsi"/>
          <w:szCs w:val="24"/>
        </w:rPr>
      </w:pPr>
      <w:r w:rsidRPr="008A011C">
        <w:rPr>
          <w:rFonts w:cstheme="minorHAnsi"/>
          <w:szCs w:val="24"/>
        </w:rPr>
        <w:t xml:space="preserve">Explain where </w:t>
      </w:r>
      <w:r w:rsidR="00AD54D5" w:rsidRPr="008A011C">
        <w:rPr>
          <w:rFonts w:cstheme="minorHAnsi"/>
          <w:szCs w:val="24"/>
        </w:rPr>
        <w:t xml:space="preserve">the </w:t>
      </w:r>
      <w:r w:rsidR="00034285" w:rsidRPr="008A011C">
        <w:rPr>
          <w:rFonts w:cstheme="minorHAnsi"/>
          <w:szCs w:val="24"/>
        </w:rPr>
        <w:t>results/</w:t>
      </w:r>
      <w:r w:rsidR="00893F1E" w:rsidRPr="008A011C">
        <w:rPr>
          <w:rFonts w:cstheme="minorHAnsi"/>
          <w:szCs w:val="24"/>
        </w:rPr>
        <w:t xml:space="preserve">outcome from the research will be </w:t>
      </w:r>
      <w:r w:rsidR="003310FE" w:rsidRPr="008A011C">
        <w:rPr>
          <w:rFonts w:cstheme="minorHAnsi"/>
          <w:szCs w:val="24"/>
        </w:rPr>
        <w:t>reported</w:t>
      </w:r>
      <w:r w:rsidR="003310FE">
        <w:rPr>
          <w:rFonts w:cstheme="minorHAnsi"/>
          <w:szCs w:val="24"/>
        </w:rPr>
        <w:t>,</w:t>
      </w:r>
      <w:r w:rsidR="00AB0E2C">
        <w:rPr>
          <w:rFonts w:cstheme="minorHAnsi"/>
          <w:szCs w:val="24"/>
        </w:rPr>
        <w:t xml:space="preserve"> CTIS portal,</w:t>
      </w:r>
      <w:r w:rsidR="00492C74" w:rsidRPr="008A011C">
        <w:rPr>
          <w:rFonts w:cstheme="minorHAnsi"/>
          <w:szCs w:val="24"/>
        </w:rPr>
        <w:t xml:space="preserve"> medical journals etc. </w:t>
      </w:r>
    </w:p>
    <w:p w14:paraId="3BB339C0" w14:textId="131BD76D" w:rsidR="00B608E5" w:rsidRPr="008A011C" w:rsidRDefault="00B608E5" w:rsidP="002876A0">
      <w:pPr>
        <w:spacing w:before="120" w:after="120" w:line="276" w:lineRule="auto"/>
        <w:jc w:val="both"/>
        <w:rPr>
          <w:rFonts w:cstheme="minorHAnsi"/>
          <w:szCs w:val="24"/>
        </w:rPr>
      </w:pPr>
      <w:r w:rsidRPr="008A011C">
        <w:rPr>
          <w:rFonts w:cstheme="minorHAnsi"/>
          <w:szCs w:val="24"/>
        </w:rPr>
        <w:t xml:space="preserve">Make it clear that participants will not be directly identifiable in any publication. </w:t>
      </w:r>
    </w:p>
    <w:p w14:paraId="7340E616" w14:textId="77777777" w:rsidR="00BD5EF3" w:rsidRPr="00F25FAD" w:rsidRDefault="00BD5EF3" w:rsidP="002876A0">
      <w:pPr>
        <w:shd w:val="clear" w:color="auto" w:fill="A6A6A6" w:themeFill="background1" w:themeFillShade="A6"/>
        <w:spacing w:before="120" w:after="120" w:line="276" w:lineRule="auto"/>
        <w:jc w:val="both"/>
        <w:rPr>
          <w:rFonts w:cstheme="minorHAnsi"/>
          <w:b/>
          <w:bCs/>
          <w:color w:val="0070C0"/>
          <w:szCs w:val="24"/>
          <w:u w:val="single"/>
        </w:rPr>
      </w:pPr>
      <w:r w:rsidRPr="00F25FAD">
        <w:rPr>
          <w:rFonts w:cstheme="minorHAnsi"/>
          <w:b/>
          <w:bCs/>
          <w:color w:val="0070C0"/>
          <w:szCs w:val="24"/>
          <w:u w:val="single"/>
        </w:rPr>
        <w:t>Sample Text</w:t>
      </w:r>
    </w:p>
    <w:p w14:paraId="62F66F48" w14:textId="12973695" w:rsidR="00BE724B" w:rsidRPr="00102966" w:rsidRDefault="00052046" w:rsidP="002876A0">
      <w:pPr>
        <w:spacing w:before="120" w:after="120" w:line="276" w:lineRule="auto"/>
        <w:jc w:val="both"/>
        <w:rPr>
          <w:rFonts w:cstheme="minorHAnsi"/>
          <w:i/>
          <w:iCs/>
          <w:color w:val="0070C0"/>
          <w:szCs w:val="24"/>
        </w:rPr>
      </w:pPr>
      <w:r w:rsidRPr="00102966">
        <w:rPr>
          <w:rFonts w:cstheme="minorHAnsi"/>
          <w:i/>
          <w:iCs/>
          <w:color w:val="0070C0"/>
          <w:szCs w:val="24"/>
        </w:rPr>
        <w:t xml:space="preserve">The results of the </w:t>
      </w:r>
      <w:r w:rsidR="00DD5F67" w:rsidRPr="00102966">
        <w:rPr>
          <w:rFonts w:cstheme="minorHAnsi"/>
          <w:i/>
          <w:iCs/>
          <w:color w:val="0070C0"/>
          <w:szCs w:val="24"/>
        </w:rPr>
        <w:t>trial</w:t>
      </w:r>
      <w:r w:rsidRPr="00102966">
        <w:rPr>
          <w:rFonts w:cstheme="minorHAnsi"/>
          <w:i/>
          <w:iCs/>
          <w:color w:val="0070C0"/>
          <w:szCs w:val="24"/>
        </w:rPr>
        <w:t xml:space="preserve"> will be reported</w:t>
      </w:r>
      <w:r w:rsidR="003C2204" w:rsidRPr="00102966">
        <w:rPr>
          <w:rFonts w:cstheme="minorHAnsi"/>
          <w:i/>
          <w:iCs/>
          <w:color w:val="0070C0"/>
          <w:szCs w:val="24"/>
        </w:rPr>
        <w:t xml:space="preserve"> on the EU Clini</w:t>
      </w:r>
      <w:r w:rsidR="003310FE" w:rsidRPr="00102966">
        <w:rPr>
          <w:rFonts w:cstheme="minorHAnsi"/>
          <w:i/>
          <w:iCs/>
          <w:color w:val="0070C0"/>
          <w:szCs w:val="24"/>
        </w:rPr>
        <w:t>c</w:t>
      </w:r>
      <w:r w:rsidR="003C2204" w:rsidRPr="00102966">
        <w:rPr>
          <w:rFonts w:cstheme="minorHAnsi"/>
          <w:i/>
          <w:iCs/>
          <w:color w:val="0070C0"/>
          <w:szCs w:val="24"/>
        </w:rPr>
        <w:t xml:space="preserve">al Trial Portal </w:t>
      </w:r>
      <w:hyperlink r:id="rId17" w:history="1">
        <w:r w:rsidR="00AB0E2C" w:rsidRPr="00102966">
          <w:rPr>
            <w:rStyle w:val="Hyperlink"/>
            <w:rFonts w:cstheme="minorHAnsi"/>
            <w:i/>
            <w:iCs/>
            <w:szCs w:val="24"/>
          </w:rPr>
          <w:t>https://euclinicaltrials.eu/</w:t>
        </w:r>
      </w:hyperlink>
      <w:r w:rsidR="00AB0E2C" w:rsidRPr="00102966">
        <w:rPr>
          <w:rFonts w:cstheme="minorHAnsi"/>
          <w:i/>
          <w:iCs/>
          <w:color w:val="0070C0"/>
          <w:szCs w:val="24"/>
        </w:rPr>
        <w:t>,</w:t>
      </w:r>
      <w:r w:rsidRPr="00102966">
        <w:rPr>
          <w:rFonts w:cstheme="minorHAnsi"/>
          <w:i/>
          <w:iCs/>
          <w:color w:val="0070C0"/>
          <w:szCs w:val="24"/>
        </w:rPr>
        <w:t xml:space="preserve"> in</w:t>
      </w:r>
      <w:r w:rsidR="00F75EF7" w:rsidRPr="00102966">
        <w:rPr>
          <w:rFonts w:cstheme="minorHAnsi"/>
          <w:i/>
          <w:iCs/>
          <w:color w:val="0070C0"/>
          <w:szCs w:val="24"/>
        </w:rPr>
        <w:t xml:space="preserve"> [insert </w:t>
      </w:r>
      <w:r w:rsidRPr="00102966">
        <w:rPr>
          <w:rFonts w:cstheme="minorHAnsi"/>
          <w:i/>
          <w:iCs/>
          <w:color w:val="0070C0"/>
          <w:szCs w:val="24"/>
        </w:rPr>
        <w:t>medical/scientific/ journals</w:t>
      </w:r>
      <w:r w:rsidR="00F75EF7" w:rsidRPr="00102966">
        <w:rPr>
          <w:rFonts w:cstheme="minorHAnsi"/>
          <w:i/>
          <w:iCs/>
          <w:color w:val="0070C0"/>
          <w:szCs w:val="24"/>
        </w:rPr>
        <w:t>]</w:t>
      </w:r>
      <w:r w:rsidRPr="00102966">
        <w:rPr>
          <w:rFonts w:cstheme="minorHAnsi"/>
          <w:i/>
          <w:iCs/>
          <w:color w:val="0070C0"/>
          <w:szCs w:val="24"/>
        </w:rPr>
        <w:t xml:space="preserve"> and </w:t>
      </w:r>
      <w:r w:rsidR="00AB0E2C" w:rsidRPr="00102966">
        <w:rPr>
          <w:rFonts w:cstheme="minorHAnsi"/>
          <w:i/>
          <w:iCs/>
          <w:color w:val="0070C0"/>
          <w:szCs w:val="24"/>
        </w:rPr>
        <w:t xml:space="preserve">presented at </w:t>
      </w:r>
      <w:r w:rsidRPr="00102966">
        <w:rPr>
          <w:rFonts w:cstheme="minorHAnsi"/>
          <w:i/>
          <w:iCs/>
          <w:color w:val="0070C0"/>
          <w:szCs w:val="24"/>
        </w:rPr>
        <w:t xml:space="preserve">medical/scientific conferences. </w:t>
      </w:r>
      <w:r w:rsidR="00AB0E2C" w:rsidRPr="00102966">
        <w:rPr>
          <w:rFonts w:cstheme="minorHAnsi"/>
          <w:i/>
          <w:iCs/>
          <w:color w:val="0070C0"/>
          <w:szCs w:val="24"/>
        </w:rPr>
        <w:t>Aggregated data only will be published/presented-n</w:t>
      </w:r>
      <w:r w:rsidRPr="00102966">
        <w:rPr>
          <w:rFonts w:cstheme="minorHAnsi"/>
          <w:i/>
          <w:iCs/>
          <w:color w:val="0070C0"/>
          <w:szCs w:val="24"/>
        </w:rPr>
        <w:t>o information which reveals your identity will be disclosed.</w:t>
      </w:r>
      <w:r w:rsidR="00B608E5" w:rsidRPr="00102966">
        <w:rPr>
          <w:rFonts w:cstheme="minorHAnsi"/>
          <w:i/>
          <w:iCs/>
          <w:color w:val="0070C0"/>
          <w:szCs w:val="24"/>
        </w:rPr>
        <w:t xml:space="preserve"> </w:t>
      </w:r>
    </w:p>
    <w:p w14:paraId="34574180" w14:textId="77777777" w:rsidR="00405495" w:rsidRDefault="00405495">
      <w:pPr>
        <w:rPr>
          <w:rFonts w:eastAsiaTheme="majorEastAsia" w:cstheme="minorHAnsi"/>
          <w:color w:val="2F5496" w:themeColor="accent1" w:themeShade="BF"/>
          <w:sz w:val="32"/>
          <w:szCs w:val="32"/>
        </w:rPr>
      </w:pPr>
      <w:r>
        <w:rPr>
          <w:rFonts w:cstheme="minorHAnsi"/>
        </w:rPr>
        <w:br w:type="page"/>
      </w:r>
    </w:p>
    <w:p w14:paraId="08C6B38F" w14:textId="1CBDB1B6" w:rsidR="00F1042E" w:rsidRDefault="00F1042E" w:rsidP="002876A0">
      <w:pPr>
        <w:pStyle w:val="Heading1"/>
        <w:spacing w:after="240" w:line="276" w:lineRule="auto"/>
        <w:jc w:val="both"/>
        <w:rPr>
          <w:rFonts w:asciiTheme="minorHAnsi" w:hAnsiTheme="minorHAnsi" w:cstheme="minorHAnsi"/>
        </w:rPr>
      </w:pPr>
      <w:r w:rsidRPr="002E0321">
        <w:rPr>
          <w:rFonts w:asciiTheme="minorHAnsi" w:hAnsiTheme="minorHAnsi" w:cstheme="minorHAnsi"/>
        </w:rPr>
        <w:lastRenderedPageBreak/>
        <w:t xml:space="preserve">Part </w:t>
      </w:r>
      <w:r>
        <w:rPr>
          <w:rFonts w:asciiTheme="minorHAnsi" w:hAnsiTheme="minorHAnsi" w:cstheme="minorHAnsi"/>
        </w:rPr>
        <w:t>2 - Data Protection</w:t>
      </w:r>
    </w:p>
    <w:tbl>
      <w:tblPr>
        <w:tblStyle w:val="TableGrid"/>
        <w:tblW w:w="0" w:type="auto"/>
        <w:tblLook w:val="04A0" w:firstRow="1" w:lastRow="0" w:firstColumn="1" w:lastColumn="0" w:noHBand="0" w:noVBand="1"/>
      </w:tblPr>
      <w:tblGrid>
        <w:gridCol w:w="9016"/>
      </w:tblGrid>
      <w:tr w:rsidR="000B2D62" w:rsidRPr="008A011C" w14:paraId="21387983" w14:textId="77777777" w:rsidTr="008870F7">
        <w:tc>
          <w:tcPr>
            <w:tcW w:w="9016" w:type="dxa"/>
            <w:shd w:val="clear" w:color="auto" w:fill="0070C0"/>
          </w:tcPr>
          <w:p w14:paraId="170E78AE" w14:textId="43303B8D" w:rsidR="000B2D62" w:rsidRPr="008A011C" w:rsidRDefault="000B2D62" w:rsidP="002876A0">
            <w:pPr>
              <w:spacing w:before="120" w:after="120" w:line="276" w:lineRule="auto"/>
              <w:jc w:val="both"/>
              <w:rPr>
                <w:rFonts w:cstheme="minorHAnsi"/>
                <w:b/>
                <w:bCs/>
                <w:szCs w:val="24"/>
              </w:rPr>
            </w:pPr>
            <w:r w:rsidRPr="000B2D62">
              <w:rPr>
                <w:rFonts w:cstheme="minorHAnsi"/>
                <w:b/>
                <w:bCs/>
                <w:color w:val="FFFFFF" w:themeColor="background1"/>
                <w:szCs w:val="24"/>
              </w:rPr>
              <w:t xml:space="preserve">What information about me (personal data) will be used for this </w:t>
            </w:r>
            <w:r w:rsidR="00DD5F67">
              <w:rPr>
                <w:rFonts w:cstheme="minorHAnsi"/>
                <w:b/>
                <w:bCs/>
                <w:color w:val="FFFFFF" w:themeColor="background1"/>
                <w:szCs w:val="24"/>
              </w:rPr>
              <w:t>trial</w:t>
            </w:r>
            <w:r w:rsidR="00324901">
              <w:rPr>
                <w:rFonts w:cstheme="minorHAnsi"/>
                <w:b/>
                <w:bCs/>
                <w:color w:val="FFFFFF" w:themeColor="background1"/>
                <w:szCs w:val="24"/>
              </w:rPr>
              <w:t xml:space="preserve"> </w:t>
            </w:r>
          </w:p>
        </w:tc>
      </w:tr>
    </w:tbl>
    <w:p w14:paraId="0E79E82E" w14:textId="77777777" w:rsidR="00C57FB2" w:rsidRPr="002E0321" w:rsidRDefault="00C57FB2" w:rsidP="002876A0">
      <w:pPr>
        <w:spacing w:before="120" w:after="120" w:line="276" w:lineRule="auto"/>
        <w:jc w:val="both"/>
        <w:rPr>
          <w:rFonts w:cstheme="minorHAnsi"/>
          <w:szCs w:val="24"/>
          <w:u w:val="single"/>
        </w:rPr>
      </w:pPr>
      <w:r w:rsidRPr="002E0321">
        <w:rPr>
          <w:rFonts w:cstheme="minorHAnsi"/>
          <w:szCs w:val="24"/>
          <w:u w:val="single"/>
        </w:rPr>
        <w:t>Guidance</w:t>
      </w:r>
    </w:p>
    <w:p w14:paraId="75CCE820" w14:textId="7E63E724" w:rsidR="00C57FB2" w:rsidRPr="0091345C" w:rsidRDefault="00C57FB2" w:rsidP="002876A0">
      <w:pPr>
        <w:spacing w:before="120" w:after="120"/>
        <w:jc w:val="both"/>
        <w:rPr>
          <w:rFonts w:cstheme="minorHAnsi"/>
          <w:szCs w:val="24"/>
        </w:rPr>
      </w:pPr>
      <w:r w:rsidRPr="0091345C">
        <w:rPr>
          <w:rFonts w:cstheme="minorHAnsi"/>
          <w:szCs w:val="24"/>
        </w:rPr>
        <w:t xml:space="preserve">Describe what information about the participant (personal data) will be used for this </w:t>
      </w:r>
      <w:r w:rsidR="00DD5F67">
        <w:rPr>
          <w:rFonts w:cstheme="minorHAnsi"/>
          <w:szCs w:val="24"/>
        </w:rPr>
        <w:t>trial</w:t>
      </w:r>
      <w:r w:rsidRPr="0091345C">
        <w:rPr>
          <w:rFonts w:cstheme="minorHAnsi"/>
          <w:szCs w:val="24"/>
        </w:rPr>
        <w:t>.</w:t>
      </w:r>
    </w:p>
    <w:p w14:paraId="50F21566" w14:textId="784230B8" w:rsidR="00C57FB2" w:rsidRDefault="00C57FB2" w:rsidP="002876A0">
      <w:pPr>
        <w:spacing w:before="120" w:after="120" w:line="276" w:lineRule="auto"/>
        <w:jc w:val="both"/>
        <w:rPr>
          <w:rFonts w:cstheme="minorHAnsi"/>
        </w:rPr>
      </w:pPr>
      <w:r w:rsidRPr="002E0321">
        <w:rPr>
          <w:rFonts w:cstheme="minorHAnsi"/>
        </w:rPr>
        <w:t xml:space="preserve">Please list all </w:t>
      </w:r>
      <w:r>
        <w:rPr>
          <w:rFonts w:cstheme="minorHAnsi"/>
        </w:rPr>
        <w:t xml:space="preserve">the </w:t>
      </w:r>
      <w:r w:rsidRPr="002E0321">
        <w:rPr>
          <w:rFonts w:cstheme="minorHAnsi"/>
        </w:rPr>
        <w:t xml:space="preserve">different </w:t>
      </w:r>
      <w:r>
        <w:rPr>
          <w:rFonts w:cstheme="minorHAnsi"/>
        </w:rPr>
        <w:t>categories</w:t>
      </w:r>
      <w:r w:rsidRPr="002E0321">
        <w:rPr>
          <w:rFonts w:cstheme="minorHAnsi"/>
        </w:rPr>
        <w:t xml:space="preserve"> of personal data/information that you will be collecting and using in the </w:t>
      </w:r>
      <w:r w:rsidR="00DD5F67">
        <w:rPr>
          <w:rFonts w:cstheme="minorHAnsi"/>
        </w:rPr>
        <w:t>trial</w:t>
      </w:r>
      <w:r w:rsidR="00AB1197">
        <w:rPr>
          <w:rFonts w:cstheme="minorHAnsi"/>
        </w:rPr>
        <w:t xml:space="preserve">. </w:t>
      </w:r>
    </w:p>
    <w:p w14:paraId="0FEF3581" w14:textId="45284630" w:rsidR="00ED0EF3" w:rsidRPr="00946454" w:rsidRDefault="00ED0EF3" w:rsidP="002876A0">
      <w:pPr>
        <w:shd w:val="clear" w:color="auto" w:fill="A6A6A6" w:themeFill="background1" w:themeFillShade="A6"/>
        <w:spacing w:before="120" w:after="120" w:line="276" w:lineRule="auto"/>
        <w:jc w:val="both"/>
        <w:rPr>
          <w:rFonts w:cstheme="minorHAnsi"/>
          <w:b/>
          <w:bCs/>
          <w:color w:val="0070C0"/>
        </w:rPr>
      </w:pPr>
      <w:r w:rsidRPr="00946454">
        <w:rPr>
          <w:rFonts w:cstheme="minorHAnsi"/>
          <w:b/>
          <w:bCs/>
          <w:color w:val="0070C0"/>
        </w:rPr>
        <w:t>Sample Text (Interviews)</w:t>
      </w:r>
    </w:p>
    <w:p w14:paraId="6A7007C2" w14:textId="50611283" w:rsidR="004C26ED" w:rsidRPr="00102966" w:rsidRDefault="004C26ED" w:rsidP="002876A0">
      <w:pPr>
        <w:spacing w:before="120" w:after="120" w:line="276" w:lineRule="auto"/>
        <w:jc w:val="both"/>
        <w:rPr>
          <w:i/>
          <w:color w:val="0070C0"/>
        </w:rPr>
      </w:pPr>
      <w:r w:rsidRPr="00102966">
        <w:rPr>
          <w:i/>
          <w:color w:val="0070C0"/>
        </w:rPr>
        <w:t xml:space="preserve">We will use the following information about you (contact details to arrange an interview), the audio recording of your interview and the final transcript. </w:t>
      </w:r>
      <w:r w:rsidR="00AA761F" w:rsidRPr="00102966">
        <w:rPr>
          <w:i/>
          <w:color w:val="0070C0"/>
        </w:rPr>
        <w:t xml:space="preserve"> </w:t>
      </w:r>
    </w:p>
    <w:p w14:paraId="6A83A716" w14:textId="00991939" w:rsidR="004C26ED" w:rsidRPr="00AB1197" w:rsidRDefault="00AB1197" w:rsidP="002876A0">
      <w:pPr>
        <w:shd w:val="clear" w:color="auto" w:fill="0070C0"/>
        <w:spacing w:before="120" w:after="120" w:line="276" w:lineRule="auto"/>
        <w:jc w:val="both"/>
        <w:rPr>
          <w:rFonts w:cstheme="minorHAnsi"/>
          <w:b/>
          <w:bCs/>
          <w:color w:val="FFFFFF" w:themeColor="background1"/>
          <w:szCs w:val="24"/>
        </w:rPr>
      </w:pPr>
      <w:r w:rsidRPr="00AB1197">
        <w:rPr>
          <w:rFonts w:cstheme="minorHAnsi"/>
          <w:b/>
          <w:bCs/>
          <w:color w:val="FFFFFF" w:themeColor="background1"/>
          <w:szCs w:val="24"/>
        </w:rPr>
        <w:t xml:space="preserve">Will </w:t>
      </w:r>
      <w:r w:rsidR="004C26ED" w:rsidRPr="00AB1197">
        <w:rPr>
          <w:rFonts w:cstheme="minorHAnsi"/>
          <w:b/>
          <w:bCs/>
          <w:color w:val="FFFFFF" w:themeColor="background1"/>
          <w:szCs w:val="24"/>
        </w:rPr>
        <w:t xml:space="preserve">medical records be accessed? (REMOVE IF NOT APPLICABLE) </w:t>
      </w:r>
    </w:p>
    <w:p w14:paraId="7FC65C72" w14:textId="77777777" w:rsidR="004D67E8" w:rsidRPr="002E0321" w:rsidRDefault="004D67E8" w:rsidP="004D67E8">
      <w:pPr>
        <w:spacing w:before="120" w:after="120" w:line="276" w:lineRule="auto"/>
        <w:jc w:val="both"/>
        <w:rPr>
          <w:rFonts w:cstheme="minorHAnsi"/>
          <w:szCs w:val="24"/>
          <w:u w:val="single"/>
        </w:rPr>
      </w:pPr>
      <w:r w:rsidRPr="002E0321">
        <w:rPr>
          <w:rFonts w:cstheme="minorHAnsi"/>
          <w:szCs w:val="24"/>
          <w:u w:val="single"/>
        </w:rPr>
        <w:t>Guidance</w:t>
      </w:r>
    </w:p>
    <w:p w14:paraId="7CF24375" w14:textId="7512D284" w:rsidR="00900C40" w:rsidRDefault="00900C40" w:rsidP="00900C40">
      <w:pPr>
        <w:spacing w:before="120" w:after="120"/>
        <w:jc w:val="both"/>
        <w:rPr>
          <w:rFonts w:cstheme="minorHAnsi"/>
          <w:szCs w:val="24"/>
        </w:rPr>
      </w:pPr>
      <w:r w:rsidRPr="00900C40">
        <w:rPr>
          <w:rFonts w:cstheme="minorHAnsi"/>
          <w:szCs w:val="24"/>
        </w:rPr>
        <w:t>Describe who will access your information, in what situations, and how it will be collected, used, and stored.</w:t>
      </w:r>
      <w:r>
        <w:rPr>
          <w:rFonts w:cstheme="minorHAnsi"/>
          <w:szCs w:val="24"/>
        </w:rPr>
        <w:t xml:space="preserve">    </w:t>
      </w:r>
    </w:p>
    <w:p w14:paraId="1FD50AC0" w14:textId="5F5B7F60" w:rsidR="00AB1197" w:rsidRPr="00AB1197" w:rsidRDefault="00AB1197" w:rsidP="002876A0">
      <w:pPr>
        <w:shd w:val="clear" w:color="auto" w:fill="A6A6A6" w:themeFill="background1" w:themeFillShade="A6"/>
        <w:spacing w:before="120" w:after="120" w:line="276" w:lineRule="auto"/>
        <w:jc w:val="both"/>
        <w:rPr>
          <w:rFonts w:cstheme="minorHAnsi"/>
          <w:b/>
          <w:bCs/>
          <w:color w:val="0070C0"/>
        </w:rPr>
      </w:pPr>
      <w:r w:rsidRPr="00AB1197">
        <w:rPr>
          <w:rFonts w:cstheme="minorHAnsi"/>
          <w:b/>
          <w:bCs/>
          <w:color w:val="0070C0"/>
        </w:rPr>
        <w:t>Sample Text</w:t>
      </w:r>
    </w:p>
    <w:p w14:paraId="1D968505" w14:textId="4CCB3276" w:rsidR="000C6645" w:rsidRPr="00102966" w:rsidRDefault="004C26ED" w:rsidP="002876A0">
      <w:pPr>
        <w:spacing w:before="120" w:after="120" w:line="276" w:lineRule="auto"/>
        <w:jc w:val="both"/>
        <w:rPr>
          <w:i/>
          <w:color w:val="0070C0"/>
        </w:rPr>
      </w:pPr>
      <w:r w:rsidRPr="00102966">
        <w:rPr>
          <w:i/>
          <w:color w:val="0070C0"/>
        </w:rPr>
        <w:t xml:space="preserve">Yes.  A member of your clinical team will access your medical records to share the following information with us for this </w:t>
      </w:r>
      <w:r w:rsidR="00DD5F67" w:rsidRPr="00102966">
        <w:rPr>
          <w:i/>
          <w:color w:val="0070C0"/>
        </w:rPr>
        <w:t>trial</w:t>
      </w:r>
      <w:r w:rsidRPr="00102966">
        <w:rPr>
          <w:i/>
          <w:color w:val="0070C0"/>
        </w:rPr>
        <w:t xml:space="preserve"> </w:t>
      </w:r>
      <w:r w:rsidR="00790E18" w:rsidRPr="00102966">
        <w:rPr>
          <w:i/>
          <w:color w:val="0070C0"/>
        </w:rPr>
        <w:t>(onset of disease, family history etc</w:t>
      </w:r>
      <w:r w:rsidRPr="00102966">
        <w:rPr>
          <w:i/>
          <w:color w:val="0070C0"/>
        </w:rPr>
        <w:t>).</w:t>
      </w:r>
      <w:r w:rsidR="00A95A73" w:rsidRPr="00102966">
        <w:rPr>
          <w:i/>
          <w:color w:val="0070C0"/>
        </w:rPr>
        <w:t xml:space="preserve"> </w:t>
      </w:r>
    </w:p>
    <w:p w14:paraId="1053569F" w14:textId="3FD18DF0" w:rsidR="00DC0878" w:rsidRPr="00102966" w:rsidRDefault="00A95A73" w:rsidP="002876A0">
      <w:pPr>
        <w:spacing w:before="120" w:after="120" w:line="276" w:lineRule="auto"/>
        <w:jc w:val="both"/>
        <w:rPr>
          <w:i/>
        </w:rPr>
      </w:pPr>
      <w:r w:rsidRPr="00102966">
        <w:rPr>
          <w:i/>
          <w:color w:val="0070C0"/>
        </w:rPr>
        <w:t>A</w:t>
      </w:r>
      <w:r w:rsidR="004C26ED" w:rsidRPr="00102966">
        <w:rPr>
          <w:i/>
          <w:color w:val="0070C0"/>
        </w:rPr>
        <w:t xml:space="preserve">ll </w:t>
      </w:r>
      <w:r w:rsidR="0091345C" w:rsidRPr="00102966">
        <w:rPr>
          <w:i/>
          <w:color w:val="0070C0"/>
        </w:rPr>
        <w:t xml:space="preserve">information will be labelled with a code instead of your name to protect your identity. </w:t>
      </w:r>
      <w:r w:rsidR="003177FF" w:rsidRPr="00102966">
        <w:rPr>
          <w:i/>
          <w:color w:val="0070C0"/>
        </w:rPr>
        <w:t xml:space="preserve"> </w:t>
      </w:r>
    </w:p>
    <w:tbl>
      <w:tblPr>
        <w:tblStyle w:val="TableGrid"/>
        <w:tblW w:w="0" w:type="auto"/>
        <w:tblLook w:val="04A0" w:firstRow="1" w:lastRow="0" w:firstColumn="1" w:lastColumn="0" w:noHBand="0" w:noVBand="1"/>
      </w:tblPr>
      <w:tblGrid>
        <w:gridCol w:w="9016"/>
      </w:tblGrid>
      <w:tr w:rsidR="00AB25CC" w:rsidRPr="008A011C" w14:paraId="1AEC03A2" w14:textId="77777777" w:rsidTr="008870F7">
        <w:tc>
          <w:tcPr>
            <w:tcW w:w="9016" w:type="dxa"/>
            <w:shd w:val="clear" w:color="auto" w:fill="0070C0"/>
          </w:tcPr>
          <w:p w14:paraId="769A5CEE" w14:textId="6793BF45" w:rsidR="00AB25CC" w:rsidRPr="008A011C" w:rsidRDefault="00AB25CC" w:rsidP="002876A0">
            <w:pPr>
              <w:spacing w:before="120" w:after="120" w:line="276" w:lineRule="auto"/>
              <w:jc w:val="both"/>
              <w:rPr>
                <w:rFonts w:cstheme="minorHAnsi"/>
                <w:b/>
                <w:bCs/>
                <w:szCs w:val="24"/>
              </w:rPr>
            </w:pPr>
            <w:r w:rsidRPr="00AB25CC">
              <w:rPr>
                <w:rFonts w:cstheme="minorHAnsi"/>
                <w:b/>
                <w:bCs/>
                <w:color w:val="FFFFFF" w:themeColor="background1"/>
                <w:szCs w:val="24"/>
              </w:rPr>
              <w:t xml:space="preserve">Who </w:t>
            </w:r>
            <w:r w:rsidR="00CA6870">
              <w:rPr>
                <w:rFonts w:cstheme="minorHAnsi"/>
                <w:b/>
                <w:bCs/>
                <w:color w:val="FFFFFF" w:themeColor="background1"/>
                <w:szCs w:val="24"/>
              </w:rPr>
              <w:t xml:space="preserve">will </w:t>
            </w:r>
            <w:r w:rsidRPr="00AB25CC">
              <w:rPr>
                <w:rFonts w:cstheme="minorHAnsi"/>
                <w:b/>
                <w:bCs/>
                <w:color w:val="FFFFFF" w:themeColor="background1"/>
                <w:szCs w:val="24"/>
              </w:rPr>
              <w:t xml:space="preserve">access </w:t>
            </w:r>
            <w:r w:rsidR="00CA6870">
              <w:rPr>
                <w:rFonts w:cstheme="minorHAnsi"/>
                <w:b/>
                <w:bCs/>
                <w:color w:val="FFFFFF" w:themeColor="background1"/>
                <w:szCs w:val="24"/>
              </w:rPr>
              <w:t xml:space="preserve">my </w:t>
            </w:r>
            <w:r w:rsidRPr="00AB25CC">
              <w:rPr>
                <w:rFonts w:cstheme="minorHAnsi"/>
                <w:b/>
                <w:bCs/>
                <w:color w:val="FFFFFF" w:themeColor="background1"/>
                <w:szCs w:val="24"/>
              </w:rPr>
              <w:t xml:space="preserve">personal </w:t>
            </w:r>
            <w:r>
              <w:rPr>
                <w:rFonts w:cstheme="minorHAnsi"/>
                <w:b/>
                <w:bCs/>
                <w:color w:val="FFFFFF" w:themeColor="background1"/>
                <w:szCs w:val="24"/>
              </w:rPr>
              <w:t>data</w:t>
            </w:r>
            <w:r w:rsidRPr="00AB25CC">
              <w:rPr>
                <w:rFonts w:cstheme="minorHAnsi"/>
                <w:b/>
                <w:bCs/>
                <w:color w:val="FFFFFF" w:themeColor="background1"/>
                <w:szCs w:val="24"/>
              </w:rPr>
              <w:t>?</w:t>
            </w:r>
          </w:p>
        </w:tc>
      </w:tr>
    </w:tbl>
    <w:p w14:paraId="325FBB7C" w14:textId="358EE906" w:rsidR="00F2021F" w:rsidRPr="002866F7" w:rsidRDefault="00F2021F" w:rsidP="002876A0">
      <w:pPr>
        <w:spacing w:before="120" w:after="120" w:line="276" w:lineRule="auto"/>
        <w:jc w:val="both"/>
        <w:rPr>
          <w:rFonts w:cstheme="minorHAnsi"/>
          <w:szCs w:val="24"/>
          <w:u w:val="single"/>
        </w:rPr>
      </w:pPr>
      <w:r w:rsidRPr="002E0321">
        <w:rPr>
          <w:rFonts w:cstheme="minorHAnsi"/>
          <w:szCs w:val="24"/>
          <w:u w:val="single"/>
        </w:rPr>
        <w:t>Guidance</w:t>
      </w:r>
    </w:p>
    <w:p w14:paraId="2E29D33B" w14:textId="77777777" w:rsidR="00F2021F" w:rsidRDefault="00F2021F" w:rsidP="002876A0">
      <w:pPr>
        <w:pStyle w:val="ListParagraph"/>
        <w:numPr>
          <w:ilvl w:val="0"/>
          <w:numId w:val="8"/>
        </w:numPr>
        <w:spacing w:before="120" w:after="120"/>
        <w:jc w:val="both"/>
        <w:rPr>
          <w:rFonts w:cstheme="minorHAnsi"/>
          <w:sz w:val="24"/>
          <w:szCs w:val="24"/>
        </w:rPr>
      </w:pPr>
      <w:r w:rsidRPr="002E0321">
        <w:rPr>
          <w:rFonts w:cstheme="minorHAnsi"/>
          <w:sz w:val="24"/>
          <w:szCs w:val="24"/>
        </w:rPr>
        <w:t>Explain who will have access to the personal data</w:t>
      </w:r>
      <w:r>
        <w:rPr>
          <w:rFonts w:cstheme="minorHAnsi"/>
          <w:sz w:val="24"/>
          <w:szCs w:val="24"/>
        </w:rPr>
        <w:t xml:space="preserve"> - e.g. </w:t>
      </w:r>
      <w:r w:rsidRPr="002E0321">
        <w:rPr>
          <w:rFonts w:cstheme="minorHAnsi"/>
          <w:sz w:val="24"/>
          <w:szCs w:val="24"/>
        </w:rPr>
        <w:t xml:space="preserve">PI, </w:t>
      </w:r>
      <w:r>
        <w:rPr>
          <w:rFonts w:cstheme="minorHAnsi"/>
          <w:sz w:val="24"/>
          <w:szCs w:val="24"/>
        </w:rPr>
        <w:t>r</w:t>
      </w:r>
      <w:r w:rsidRPr="002E0321">
        <w:rPr>
          <w:rFonts w:cstheme="minorHAnsi"/>
          <w:sz w:val="24"/>
          <w:szCs w:val="24"/>
        </w:rPr>
        <w:t xml:space="preserve">esearch team, </w:t>
      </w:r>
      <w:r>
        <w:rPr>
          <w:rFonts w:cstheme="minorHAnsi"/>
          <w:sz w:val="24"/>
          <w:szCs w:val="24"/>
        </w:rPr>
        <w:t>c</w:t>
      </w:r>
      <w:r w:rsidRPr="002E0321">
        <w:rPr>
          <w:rFonts w:cstheme="minorHAnsi"/>
          <w:sz w:val="24"/>
          <w:szCs w:val="24"/>
        </w:rPr>
        <w:t>o-investigator, any collaborator etc.</w:t>
      </w:r>
      <w:r>
        <w:rPr>
          <w:rFonts w:cstheme="minorHAnsi"/>
          <w:sz w:val="24"/>
          <w:szCs w:val="24"/>
        </w:rPr>
        <w:t xml:space="preserve"> </w:t>
      </w:r>
      <w:r w:rsidRPr="002E0321">
        <w:rPr>
          <w:rFonts w:cstheme="minorHAnsi"/>
          <w:sz w:val="24"/>
          <w:szCs w:val="24"/>
        </w:rPr>
        <w:t>and for what purpose</w:t>
      </w:r>
      <w:r>
        <w:rPr>
          <w:rFonts w:cstheme="minorHAnsi"/>
          <w:sz w:val="24"/>
          <w:szCs w:val="24"/>
        </w:rPr>
        <w:t xml:space="preserve">. </w:t>
      </w:r>
    </w:p>
    <w:p w14:paraId="7C891318" w14:textId="36B04505" w:rsidR="00F2021F" w:rsidRPr="002E0B66" w:rsidRDefault="00F2021F" w:rsidP="002876A0">
      <w:pPr>
        <w:pStyle w:val="ListParagraph"/>
        <w:numPr>
          <w:ilvl w:val="0"/>
          <w:numId w:val="8"/>
        </w:numPr>
        <w:spacing w:before="120" w:after="120"/>
        <w:jc w:val="both"/>
        <w:rPr>
          <w:rFonts w:cstheme="minorHAnsi"/>
          <w:sz w:val="24"/>
          <w:szCs w:val="24"/>
        </w:rPr>
      </w:pPr>
      <w:r w:rsidRPr="00F2021F">
        <w:rPr>
          <w:rFonts w:cstheme="minorHAnsi"/>
          <w:sz w:val="24"/>
          <w:szCs w:val="24"/>
        </w:rPr>
        <w:t>Explain</w:t>
      </w:r>
      <w:r>
        <w:t xml:space="preserve"> that </w:t>
      </w:r>
      <w:r w:rsidRPr="00E12807">
        <w:t>any sharing of data with third parties, including any transfers outside of Ireland</w:t>
      </w:r>
      <w:r>
        <w:t xml:space="preserve"> will comply with the GDPR.</w:t>
      </w:r>
    </w:p>
    <w:p w14:paraId="7147E1A0" w14:textId="77777777" w:rsidR="009F5C3A" w:rsidRPr="009F5C3A" w:rsidRDefault="009F5C3A" w:rsidP="009F5C3A">
      <w:pPr>
        <w:pStyle w:val="ListParagraph"/>
        <w:numPr>
          <w:ilvl w:val="0"/>
          <w:numId w:val="8"/>
        </w:numPr>
        <w:spacing w:before="120" w:after="120"/>
        <w:jc w:val="both"/>
        <w:rPr>
          <w:rFonts w:eastAsia="Times New Roman"/>
          <w:sz w:val="24"/>
        </w:rPr>
      </w:pPr>
      <w:r w:rsidRPr="009F5C3A">
        <w:rPr>
          <w:rFonts w:eastAsia="Times New Roman"/>
        </w:rPr>
        <w:t>Standard statement must not be removed. It may be updated to align with your specific trial, please contact the Sponsor Office and Data Protection Officer if needed.</w:t>
      </w:r>
    </w:p>
    <w:p w14:paraId="018EC546" w14:textId="75E39187" w:rsidR="00CC12FF" w:rsidRPr="002E0B66" w:rsidRDefault="00E34AF0" w:rsidP="002876A0">
      <w:pPr>
        <w:shd w:val="clear" w:color="auto" w:fill="A6A6A6" w:themeFill="background1" w:themeFillShade="A6"/>
        <w:spacing w:before="120" w:after="120" w:line="276" w:lineRule="auto"/>
        <w:jc w:val="both"/>
        <w:rPr>
          <w:b/>
          <w:color w:val="538135" w:themeColor="accent6" w:themeShade="BF"/>
        </w:rPr>
      </w:pPr>
      <w:r w:rsidRPr="002E0B66">
        <w:rPr>
          <w:b/>
          <w:bCs/>
          <w:color w:val="538135" w:themeColor="accent6" w:themeShade="BF"/>
        </w:rPr>
        <w:t>Standar</w:t>
      </w:r>
      <w:r w:rsidR="00EC47C1" w:rsidRPr="002E0B66">
        <w:rPr>
          <w:b/>
          <w:bCs/>
          <w:color w:val="538135" w:themeColor="accent6" w:themeShade="BF"/>
        </w:rPr>
        <w:t>d sample</w:t>
      </w:r>
      <w:r w:rsidR="195B5E61" w:rsidRPr="002E0B66">
        <w:rPr>
          <w:b/>
          <w:bCs/>
          <w:color w:val="538135" w:themeColor="accent6" w:themeShade="BF"/>
        </w:rPr>
        <w:t xml:space="preserve"> </w:t>
      </w:r>
    </w:p>
    <w:p w14:paraId="553BBC81" w14:textId="12E45863" w:rsidR="00A245EA" w:rsidRPr="002E0B66" w:rsidRDefault="00E34AF0" w:rsidP="002E0B66">
      <w:pPr>
        <w:spacing w:before="120" w:after="120" w:line="276" w:lineRule="auto"/>
        <w:jc w:val="both"/>
        <w:rPr>
          <w:iCs/>
          <w:color w:val="538135" w:themeColor="accent6" w:themeShade="BF"/>
        </w:rPr>
      </w:pPr>
      <w:r w:rsidRPr="002E0B66">
        <w:rPr>
          <w:iCs/>
          <w:color w:val="538135" w:themeColor="accent6" w:themeShade="BF"/>
        </w:rPr>
        <w:t xml:space="preserve">The </w:t>
      </w:r>
      <w:r w:rsidR="00DD5F67" w:rsidRPr="002E0B66">
        <w:rPr>
          <w:iCs/>
          <w:color w:val="538135" w:themeColor="accent6" w:themeShade="BF"/>
        </w:rPr>
        <w:t>trial</w:t>
      </w:r>
      <w:r w:rsidRPr="002E0B66">
        <w:rPr>
          <w:iCs/>
          <w:color w:val="538135" w:themeColor="accent6" w:themeShade="BF"/>
        </w:rPr>
        <w:t xml:space="preserve"> team, and representatives of the Sponsor will need access to your personal data to carry out and </w:t>
      </w:r>
      <w:r w:rsidR="00A245EA" w:rsidRPr="002E0B66">
        <w:rPr>
          <w:iCs/>
          <w:color w:val="538135" w:themeColor="accent6" w:themeShade="BF"/>
        </w:rPr>
        <w:t>oversee</w:t>
      </w:r>
      <w:r w:rsidRPr="002E0B66">
        <w:rPr>
          <w:iCs/>
          <w:color w:val="538135" w:themeColor="accent6" w:themeShade="BF"/>
        </w:rPr>
        <w:t>the trial.</w:t>
      </w:r>
      <w:r w:rsidR="00A245EA" w:rsidRPr="002E0B66">
        <w:rPr>
          <w:iCs/>
          <w:color w:val="538135" w:themeColor="accent6" w:themeShade="BF"/>
        </w:rPr>
        <w:t xml:space="preserve"> </w:t>
      </w:r>
    </w:p>
    <w:p w14:paraId="5AC6F74A" w14:textId="660126D6" w:rsidR="00A245EA" w:rsidRPr="002E0B66" w:rsidRDefault="00A245EA" w:rsidP="002E0B66">
      <w:pPr>
        <w:spacing w:before="120" w:after="120" w:line="276" w:lineRule="auto"/>
        <w:jc w:val="both"/>
        <w:rPr>
          <w:iCs/>
          <w:color w:val="538135" w:themeColor="accent6" w:themeShade="BF"/>
        </w:rPr>
      </w:pPr>
      <w:r w:rsidRPr="002E0B66">
        <w:rPr>
          <w:iCs/>
          <w:color w:val="538135" w:themeColor="accent6" w:themeShade="BF"/>
        </w:rPr>
        <w:t>Sponsor trial monitors and auditors may require direct access to the research dataset and your medical records under appropriate circumstances, for example to verify your participation in the trial, ensure your safety throughout, and to monitor or audit the trial to ensure it is being conducted properly. Your pseudonymised data relating to safety information may also be shared to National Office for Research Ethics Committees (NREC) under specific and appropriate circumstances.</w:t>
      </w:r>
    </w:p>
    <w:p w14:paraId="1E09B89D" w14:textId="77777777" w:rsidR="00A245EA" w:rsidRPr="002E0B66" w:rsidRDefault="00A245EA" w:rsidP="002E0B66">
      <w:pPr>
        <w:spacing w:before="120" w:after="120" w:line="276" w:lineRule="auto"/>
        <w:jc w:val="both"/>
        <w:rPr>
          <w:iCs/>
          <w:color w:val="538135" w:themeColor="accent6" w:themeShade="BF"/>
        </w:rPr>
      </w:pPr>
      <w:r w:rsidRPr="002E0B66">
        <w:rPr>
          <w:iCs/>
          <w:color w:val="538135" w:themeColor="accent6" w:themeShade="BF"/>
        </w:rPr>
        <w:lastRenderedPageBreak/>
        <w:t>Any access will be strictly limited to the authorized personnel from any of the organisations listed above.</w:t>
      </w:r>
    </w:p>
    <w:p w14:paraId="407616DE" w14:textId="4D9A9199" w:rsidR="00E34AF0" w:rsidRPr="002E0B66" w:rsidRDefault="00A245EA" w:rsidP="002E0B66">
      <w:pPr>
        <w:spacing w:before="120" w:after="120" w:line="276" w:lineRule="auto"/>
        <w:jc w:val="both"/>
        <w:rPr>
          <w:iCs/>
          <w:color w:val="538135" w:themeColor="accent6" w:themeShade="BF"/>
        </w:rPr>
      </w:pPr>
      <w:r w:rsidRPr="002E0B66">
        <w:rPr>
          <w:iCs/>
          <w:color w:val="538135" w:themeColor="accent6" w:themeShade="BF"/>
        </w:rPr>
        <w:t>All staff working on trials are governed by a professional code of ethics to maintain your confidentiality and to comply with the requirements of the General Data Protection Regulation (GDPR) and the Irish Health Research Regulations.</w:t>
      </w:r>
      <w:r w:rsidR="003310FE" w:rsidRPr="002E0B66">
        <w:rPr>
          <w:iCs/>
          <w:color w:val="538135" w:themeColor="accent6" w:themeShade="BF"/>
        </w:rPr>
        <w:t xml:space="preserve"> </w:t>
      </w:r>
      <w:r w:rsidR="007E53AE" w:rsidRPr="002E0B66">
        <w:rPr>
          <w:iCs/>
          <w:color w:val="538135" w:themeColor="accent6" w:themeShade="BF"/>
        </w:rPr>
        <w:t>Inspectors from the r</w:t>
      </w:r>
      <w:r w:rsidR="00E34AF0" w:rsidRPr="002E0B66">
        <w:rPr>
          <w:iCs/>
          <w:color w:val="538135" w:themeColor="accent6" w:themeShade="BF"/>
        </w:rPr>
        <w:t>egulatory authorities such as the Health Products Regulatory Authority (HPRA) in Ireland, the Data Protection Commission (DPC)</w:t>
      </w:r>
      <w:r w:rsidR="004157A9" w:rsidRPr="002E0B66">
        <w:rPr>
          <w:iCs/>
          <w:color w:val="538135" w:themeColor="accent6" w:themeShade="BF"/>
        </w:rPr>
        <w:t xml:space="preserve"> may also require access to your data, in order to </w:t>
      </w:r>
      <w:r w:rsidR="00973A81" w:rsidRPr="002E0B66">
        <w:rPr>
          <w:iCs/>
          <w:color w:val="538135" w:themeColor="accent6" w:themeShade="BF"/>
        </w:rPr>
        <w:t xml:space="preserve">ensure that the organisers are carrying it out according to legal requirements. </w:t>
      </w:r>
    </w:p>
    <w:p w14:paraId="2AA2CE93" w14:textId="77777777" w:rsidR="00912D7F" w:rsidRPr="00912D7F" w:rsidRDefault="00912D7F" w:rsidP="00912D7F">
      <w:pPr>
        <w:pStyle w:val="NormalWeb"/>
        <w:spacing w:before="0" w:beforeAutospacing="0" w:after="0" w:afterAutospacing="0" w:line="300" w:lineRule="auto"/>
        <w:jc w:val="both"/>
        <w:rPr>
          <w:rFonts w:ascii="Calibri" w:eastAsia="Calibri" w:hAnsi="Calibri" w:cs="Calibri"/>
          <w:color w:val="FF0000"/>
          <w:lang w:val="en-GB"/>
        </w:rPr>
      </w:pPr>
    </w:p>
    <w:tbl>
      <w:tblPr>
        <w:tblStyle w:val="TableGrid"/>
        <w:tblW w:w="0" w:type="auto"/>
        <w:tblLook w:val="04A0" w:firstRow="1" w:lastRow="0" w:firstColumn="1" w:lastColumn="0" w:noHBand="0" w:noVBand="1"/>
      </w:tblPr>
      <w:tblGrid>
        <w:gridCol w:w="9016"/>
      </w:tblGrid>
      <w:tr w:rsidR="00D71E99" w:rsidRPr="002E0321" w14:paraId="0D626A3E" w14:textId="77777777" w:rsidTr="00B857E2">
        <w:tc>
          <w:tcPr>
            <w:tcW w:w="9016" w:type="dxa"/>
            <w:shd w:val="clear" w:color="auto" w:fill="0070C0"/>
          </w:tcPr>
          <w:p w14:paraId="50093C7D" w14:textId="1AFEEA30" w:rsidR="00D71E99" w:rsidRPr="002E0321" w:rsidRDefault="00E53857" w:rsidP="002876A0">
            <w:pPr>
              <w:spacing w:before="120" w:after="120" w:line="276" w:lineRule="auto"/>
              <w:jc w:val="both"/>
              <w:rPr>
                <w:rFonts w:cstheme="minorHAnsi"/>
                <w:b/>
                <w:bCs/>
              </w:rPr>
            </w:pPr>
            <w:bookmarkStart w:id="3" w:name="_Hlk109562315"/>
            <w:r w:rsidRPr="002E0321">
              <w:rPr>
                <w:rFonts w:cstheme="minorHAnsi"/>
                <w:b/>
                <w:bCs/>
                <w:color w:val="FFFFFF" w:themeColor="background1"/>
              </w:rPr>
              <w:t xml:space="preserve">How is </w:t>
            </w:r>
            <w:r w:rsidR="00CA6870">
              <w:rPr>
                <w:rFonts w:cstheme="minorHAnsi"/>
                <w:b/>
                <w:bCs/>
                <w:color w:val="FFFFFF" w:themeColor="background1"/>
              </w:rPr>
              <w:t>the</w:t>
            </w:r>
            <w:r w:rsidRPr="002E0321">
              <w:rPr>
                <w:rFonts w:cstheme="minorHAnsi"/>
                <w:b/>
                <w:bCs/>
                <w:color w:val="FFFFFF" w:themeColor="background1"/>
              </w:rPr>
              <w:t xml:space="preserve"> information kept </w:t>
            </w:r>
            <w:r w:rsidR="00326428" w:rsidRPr="002E0321">
              <w:rPr>
                <w:rFonts w:cstheme="minorHAnsi"/>
                <w:b/>
                <w:bCs/>
                <w:color w:val="FFFFFF" w:themeColor="background1"/>
              </w:rPr>
              <w:t xml:space="preserve">confidential and </w:t>
            </w:r>
            <w:r w:rsidRPr="002E0321">
              <w:rPr>
                <w:rFonts w:cstheme="minorHAnsi"/>
                <w:b/>
                <w:bCs/>
                <w:color w:val="FFFFFF" w:themeColor="background1"/>
              </w:rPr>
              <w:t>secure</w:t>
            </w:r>
            <w:r w:rsidR="002623F4" w:rsidRPr="002E0321">
              <w:rPr>
                <w:rFonts w:cstheme="minorHAnsi"/>
                <w:b/>
                <w:bCs/>
                <w:color w:val="FFFFFF" w:themeColor="background1"/>
              </w:rPr>
              <w:t>?</w:t>
            </w:r>
            <w:r w:rsidR="007310D4" w:rsidRPr="002E0321">
              <w:rPr>
                <w:rFonts w:cstheme="minorHAnsi"/>
                <w:b/>
                <w:bCs/>
                <w:color w:val="FFFFFF" w:themeColor="background1"/>
              </w:rPr>
              <w:t xml:space="preserve"> </w:t>
            </w:r>
          </w:p>
        </w:tc>
      </w:tr>
    </w:tbl>
    <w:bookmarkEnd w:id="3"/>
    <w:p w14:paraId="5248A845" w14:textId="77777777" w:rsidR="00E96FEE" w:rsidRPr="002E0321" w:rsidRDefault="00E96FEE" w:rsidP="002876A0">
      <w:pPr>
        <w:spacing w:before="120" w:after="120" w:line="276" w:lineRule="auto"/>
        <w:jc w:val="both"/>
        <w:rPr>
          <w:rFonts w:cstheme="minorHAnsi"/>
          <w:szCs w:val="24"/>
          <w:u w:val="single"/>
        </w:rPr>
      </w:pPr>
      <w:r w:rsidRPr="002E0321">
        <w:rPr>
          <w:rFonts w:cstheme="minorHAnsi"/>
          <w:szCs w:val="24"/>
          <w:u w:val="single"/>
        </w:rPr>
        <w:t>Guidance</w:t>
      </w:r>
    </w:p>
    <w:p w14:paraId="486C487E" w14:textId="346CA114" w:rsidR="00E96FEE" w:rsidRPr="001A63F7" w:rsidRDefault="00E96FEE" w:rsidP="002876A0">
      <w:pPr>
        <w:spacing w:before="120" w:after="120"/>
        <w:jc w:val="both"/>
        <w:rPr>
          <w:rFonts w:cstheme="minorHAnsi"/>
          <w:szCs w:val="24"/>
        </w:rPr>
      </w:pPr>
      <w:r w:rsidRPr="001A63F7">
        <w:rPr>
          <w:rFonts w:cstheme="minorHAnsi"/>
          <w:szCs w:val="24"/>
        </w:rPr>
        <w:t xml:space="preserve">State </w:t>
      </w:r>
      <w:r w:rsidR="00DF1DFC" w:rsidRPr="001A63F7">
        <w:rPr>
          <w:rFonts w:cstheme="minorHAnsi"/>
          <w:szCs w:val="24"/>
        </w:rPr>
        <w:t xml:space="preserve">that </w:t>
      </w:r>
      <w:r w:rsidRPr="001A63F7">
        <w:rPr>
          <w:rFonts w:cstheme="minorHAnsi"/>
          <w:szCs w:val="24"/>
        </w:rPr>
        <w:t xml:space="preserve">you will code the </w:t>
      </w:r>
      <w:r w:rsidR="00DF1DFC" w:rsidRPr="001A63F7">
        <w:rPr>
          <w:rFonts w:cstheme="minorHAnsi"/>
          <w:szCs w:val="24"/>
        </w:rPr>
        <w:t xml:space="preserve">research </w:t>
      </w:r>
      <w:r w:rsidRPr="001A63F7">
        <w:rPr>
          <w:rFonts w:cstheme="minorHAnsi"/>
          <w:szCs w:val="24"/>
        </w:rPr>
        <w:t>data and that the key to reidentify participants will be kept confidential and separate to the research data.</w:t>
      </w:r>
    </w:p>
    <w:p w14:paraId="72F21E58" w14:textId="466C3E0D" w:rsidR="00DE77AE" w:rsidRPr="001A63F7" w:rsidRDefault="00E96FEE" w:rsidP="002876A0">
      <w:pPr>
        <w:spacing w:before="120" w:after="120"/>
        <w:jc w:val="both"/>
        <w:rPr>
          <w:rFonts w:cstheme="minorHAnsi"/>
          <w:szCs w:val="24"/>
        </w:rPr>
      </w:pPr>
      <w:r w:rsidRPr="001A63F7">
        <w:rPr>
          <w:rFonts w:cstheme="minorHAnsi"/>
          <w:szCs w:val="24"/>
        </w:rPr>
        <w:t xml:space="preserve">Explain </w:t>
      </w:r>
      <w:r w:rsidR="00DE77AE" w:rsidRPr="001A63F7">
        <w:rPr>
          <w:rFonts w:cstheme="minorHAnsi"/>
          <w:szCs w:val="24"/>
        </w:rPr>
        <w:t xml:space="preserve">that only TCD provided secure </w:t>
      </w:r>
      <w:r w:rsidRPr="001A63F7">
        <w:rPr>
          <w:rFonts w:cstheme="minorHAnsi"/>
          <w:szCs w:val="24"/>
        </w:rPr>
        <w:t>systems</w:t>
      </w:r>
      <w:r w:rsidRPr="00BB7F78">
        <w:rPr>
          <w:rStyle w:val="FootnoteReference"/>
          <w:rFonts w:cstheme="minorHAnsi"/>
          <w:sz w:val="20"/>
          <w:szCs w:val="20"/>
        </w:rPr>
        <w:footnoteReference w:id="6"/>
      </w:r>
      <w:r w:rsidRPr="001A63F7">
        <w:rPr>
          <w:rFonts w:cstheme="minorHAnsi"/>
          <w:sz w:val="20"/>
          <w:szCs w:val="20"/>
        </w:rPr>
        <w:t xml:space="preserve"> </w:t>
      </w:r>
      <w:r w:rsidRPr="001A63F7">
        <w:rPr>
          <w:rFonts w:cstheme="minorHAnsi"/>
          <w:szCs w:val="24"/>
        </w:rPr>
        <w:t>will be used</w:t>
      </w:r>
      <w:r w:rsidR="00DE77AE" w:rsidRPr="001A63F7">
        <w:rPr>
          <w:rFonts w:cstheme="minorHAnsi"/>
          <w:szCs w:val="24"/>
        </w:rPr>
        <w:t>.</w:t>
      </w:r>
    </w:p>
    <w:p w14:paraId="7D25D30D" w14:textId="53BF0A40" w:rsidR="00E96FEE" w:rsidRPr="001A63F7" w:rsidRDefault="00DE77AE" w:rsidP="002876A0">
      <w:pPr>
        <w:spacing w:before="120" w:after="120"/>
        <w:jc w:val="both"/>
        <w:rPr>
          <w:rFonts w:cstheme="minorHAnsi"/>
          <w:szCs w:val="24"/>
        </w:rPr>
      </w:pPr>
      <w:r w:rsidRPr="001A63F7">
        <w:rPr>
          <w:rFonts w:cstheme="minorHAnsi"/>
          <w:szCs w:val="24"/>
        </w:rPr>
        <w:t xml:space="preserve">If you are using any other systems to store data, state </w:t>
      </w:r>
      <w:r w:rsidR="00E96FEE" w:rsidRPr="001A63F7">
        <w:rPr>
          <w:rFonts w:cstheme="minorHAnsi"/>
          <w:szCs w:val="24"/>
        </w:rPr>
        <w:t xml:space="preserve">the data security of such systems. </w:t>
      </w:r>
    </w:p>
    <w:p w14:paraId="2F1E8C4A" w14:textId="52038D0B" w:rsidR="00E96FEE" w:rsidRPr="001A63F7" w:rsidRDefault="00E96FEE" w:rsidP="002876A0">
      <w:pPr>
        <w:spacing w:before="120" w:after="120"/>
        <w:jc w:val="both"/>
      </w:pPr>
      <w:r w:rsidRPr="05001058">
        <w:t xml:space="preserve">Confirm that the </w:t>
      </w:r>
      <w:r w:rsidR="00912D7F" w:rsidRPr="05001058">
        <w:t>researchers are</w:t>
      </w:r>
      <w:r w:rsidRPr="05001058">
        <w:t xml:space="preserve"> bound by a professional code of </w:t>
      </w:r>
      <w:r w:rsidR="001F0954" w:rsidRPr="05001058">
        <w:t>confidentiality (</w:t>
      </w:r>
      <w:r w:rsidRPr="05001058">
        <w:t>like doctors) or a contractual code of secrecy (that would mean disciplinary action for employees who disclosed or facilitated unauthorised access to the personal data) or some other arrangement that emphasises confidentiality (this may be applicable in the case of medical students).</w:t>
      </w:r>
    </w:p>
    <w:p w14:paraId="15BCC333" w14:textId="77777777" w:rsidR="00622A03" w:rsidRPr="001A63F7" w:rsidRDefault="00E96FEE" w:rsidP="002876A0">
      <w:pPr>
        <w:spacing w:before="120" w:after="120"/>
        <w:jc w:val="both"/>
        <w:rPr>
          <w:rFonts w:cstheme="minorHAnsi"/>
          <w:szCs w:val="24"/>
        </w:rPr>
      </w:pPr>
      <w:r w:rsidRPr="001A63F7">
        <w:rPr>
          <w:rFonts w:cstheme="minorHAnsi"/>
          <w:szCs w:val="24"/>
        </w:rPr>
        <w:t xml:space="preserve">Confirm that training in data protection law and practice has been provided to those individuals involved in carrying out the research. </w:t>
      </w:r>
    </w:p>
    <w:p w14:paraId="41F8C262" w14:textId="36C9131E" w:rsidR="00E96FEE" w:rsidRPr="001A63F7" w:rsidRDefault="00E96FEE" w:rsidP="002876A0">
      <w:pPr>
        <w:spacing w:before="120" w:after="120"/>
        <w:jc w:val="both"/>
        <w:rPr>
          <w:rFonts w:cstheme="minorHAnsi"/>
          <w:szCs w:val="24"/>
        </w:rPr>
      </w:pPr>
      <w:r w:rsidRPr="001A63F7">
        <w:rPr>
          <w:rFonts w:cstheme="minorHAnsi"/>
          <w:szCs w:val="24"/>
        </w:rPr>
        <w:t xml:space="preserve">Confirm that a </w:t>
      </w:r>
      <w:r w:rsidR="00EC47C1">
        <w:rPr>
          <w:rFonts w:cstheme="minorHAnsi"/>
          <w:szCs w:val="24"/>
        </w:rPr>
        <w:t>Data Protection Review</w:t>
      </w:r>
      <w:r w:rsidRPr="001A63F7">
        <w:rPr>
          <w:rFonts w:cstheme="minorHAnsi"/>
          <w:szCs w:val="24"/>
        </w:rPr>
        <w:t xml:space="preserve"> or a Data Protection Impact Assessment w</w:t>
      </w:r>
      <w:r w:rsidR="00DF1DFC" w:rsidRPr="001A63F7">
        <w:rPr>
          <w:rFonts w:cstheme="minorHAnsi"/>
          <w:szCs w:val="24"/>
        </w:rPr>
        <w:t xml:space="preserve">ere </w:t>
      </w:r>
      <w:r w:rsidRPr="001A63F7">
        <w:rPr>
          <w:rFonts w:cstheme="minorHAnsi"/>
          <w:szCs w:val="24"/>
        </w:rPr>
        <w:t>carried out and provide an indication of the level of risk identified.</w:t>
      </w:r>
    </w:p>
    <w:p w14:paraId="7F45F8B9" w14:textId="77777777" w:rsidR="00E96FEE" w:rsidRPr="00F25FAD" w:rsidRDefault="00E96FEE" w:rsidP="002876A0">
      <w:pPr>
        <w:shd w:val="clear" w:color="auto" w:fill="A6A6A6" w:themeFill="background1" w:themeFillShade="A6"/>
        <w:spacing w:before="120" w:after="120" w:line="276" w:lineRule="auto"/>
        <w:jc w:val="both"/>
        <w:rPr>
          <w:rFonts w:cstheme="minorHAnsi"/>
          <w:b/>
          <w:bCs/>
          <w:color w:val="0070C0"/>
        </w:rPr>
      </w:pPr>
      <w:r w:rsidRPr="00F25FAD">
        <w:rPr>
          <w:rFonts w:cstheme="minorHAnsi"/>
          <w:b/>
          <w:bCs/>
          <w:color w:val="0070C0"/>
        </w:rPr>
        <w:t>Sample Text - General measures</w:t>
      </w:r>
    </w:p>
    <w:p w14:paraId="0693C0C5" w14:textId="419564FF" w:rsidR="00FB7890" w:rsidRPr="00102966" w:rsidRDefault="008E04FE" w:rsidP="002876A0">
      <w:pPr>
        <w:pStyle w:val="NormalWeb"/>
        <w:spacing w:before="120" w:beforeAutospacing="0" w:after="120" w:afterAutospacing="0" w:line="276" w:lineRule="auto"/>
        <w:jc w:val="both"/>
        <w:rPr>
          <w:rFonts w:asciiTheme="minorHAnsi" w:hAnsiTheme="minorHAnsi" w:cstheme="minorBidi"/>
          <w:i/>
          <w:color w:val="0070C0"/>
        </w:rPr>
      </w:pPr>
      <w:r w:rsidRPr="00102966">
        <w:rPr>
          <w:rFonts w:asciiTheme="minorHAnsi" w:hAnsiTheme="minorHAnsi" w:cstheme="minorBidi"/>
          <w:i/>
          <w:color w:val="0070C0"/>
        </w:rPr>
        <w:t>Your privacy is important to us. We take many steps to make sure that we protect your confidentiality</w:t>
      </w:r>
      <w:r w:rsidR="006E5743" w:rsidRPr="00102966">
        <w:rPr>
          <w:rFonts w:asciiTheme="minorHAnsi" w:hAnsiTheme="minorHAnsi" w:cstheme="minorBidi"/>
          <w:i/>
          <w:color w:val="0070C0"/>
        </w:rPr>
        <w:t xml:space="preserve">. We replace your name with a code at the hospital site (other site) </w:t>
      </w:r>
      <w:r w:rsidR="004909D5" w:rsidRPr="00102966">
        <w:rPr>
          <w:rFonts w:asciiTheme="minorHAnsi" w:hAnsiTheme="minorHAnsi" w:cstheme="minorBidi"/>
          <w:i/>
          <w:color w:val="0070C0"/>
        </w:rPr>
        <w:t xml:space="preserve">to ensure </w:t>
      </w:r>
      <w:r w:rsidR="007B6ED4" w:rsidRPr="00102966">
        <w:rPr>
          <w:rFonts w:asciiTheme="minorHAnsi" w:hAnsiTheme="minorHAnsi" w:cstheme="minorBidi"/>
          <w:i/>
          <w:color w:val="0070C0"/>
        </w:rPr>
        <w:t xml:space="preserve">your confidentiality. Only the </w:t>
      </w:r>
      <w:r w:rsidR="0075656A" w:rsidRPr="00102966">
        <w:rPr>
          <w:rFonts w:asciiTheme="minorHAnsi" w:hAnsiTheme="minorHAnsi" w:cstheme="minorBidi"/>
          <w:i/>
          <w:color w:val="0070C0"/>
        </w:rPr>
        <w:t xml:space="preserve">Principal Investigator and her/his research team </w:t>
      </w:r>
      <w:r w:rsidR="007B6ED4" w:rsidRPr="00102966">
        <w:rPr>
          <w:rFonts w:asciiTheme="minorHAnsi" w:hAnsiTheme="minorHAnsi" w:cstheme="minorBidi"/>
          <w:i/>
          <w:color w:val="0070C0"/>
        </w:rPr>
        <w:t>can link the research data back to you.</w:t>
      </w:r>
    </w:p>
    <w:p w14:paraId="1E764544" w14:textId="6D46B696" w:rsidR="008E04FE" w:rsidRPr="00102966" w:rsidRDefault="007B6ED4" w:rsidP="002876A0">
      <w:pPr>
        <w:pStyle w:val="NormalWeb"/>
        <w:spacing w:before="120" w:beforeAutospacing="0" w:after="120" w:afterAutospacing="0" w:line="276" w:lineRule="auto"/>
        <w:jc w:val="both"/>
        <w:rPr>
          <w:rFonts w:asciiTheme="minorHAnsi" w:hAnsiTheme="minorHAnsi" w:cstheme="minorBidi"/>
          <w:i/>
          <w:color w:val="0070C0"/>
        </w:rPr>
      </w:pPr>
      <w:r w:rsidRPr="00102966">
        <w:rPr>
          <w:rFonts w:asciiTheme="minorHAnsi" w:hAnsiTheme="minorHAnsi" w:cstheme="minorBidi"/>
          <w:i/>
          <w:color w:val="0070C0"/>
        </w:rPr>
        <w:t xml:space="preserve">All research data is held </w:t>
      </w:r>
      <w:r w:rsidR="00E05F64" w:rsidRPr="00102966">
        <w:rPr>
          <w:rFonts w:asciiTheme="minorHAnsi" w:hAnsiTheme="minorHAnsi" w:cstheme="minorBidi"/>
          <w:i/>
          <w:color w:val="0070C0"/>
        </w:rPr>
        <w:t>securely</w:t>
      </w:r>
      <w:r w:rsidRPr="00102966">
        <w:rPr>
          <w:rFonts w:asciiTheme="minorHAnsi" w:hAnsiTheme="minorHAnsi" w:cstheme="minorBidi"/>
          <w:i/>
          <w:color w:val="0070C0"/>
        </w:rPr>
        <w:t xml:space="preserve"> on</w:t>
      </w:r>
      <w:r w:rsidR="00E05F64" w:rsidRPr="00102966">
        <w:rPr>
          <w:rFonts w:asciiTheme="minorHAnsi" w:hAnsiTheme="minorHAnsi" w:cstheme="minorBidi"/>
          <w:i/>
          <w:color w:val="0070C0"/>
        </w:rPr>
        <w:t xml:space="preserve"> </w:t>
      </w:r>
      <w:r w:rsidR="00614F68" w:rsidRPr="00102966">
        <w:rPr>
          <w:rFonts w:asciiTheme="minorHAnsi" w:hAnsiTheme="minorHAnsi" w:cstheme="minorBidi"/>
          <w:i/>
          <w:color w:val="0070C0"/>
        </w:rPr>
        <w:t>[insert detail e.g. TCD Microsoft Office 365</w:t>
      </w:r>
      <w:r w:rsidR="009177C9" w:rsidRPr="00102966">
        <w:rPr>
          <w:rFonts w:asciiTheme="minorHAnsi" w:hAnsiTheme="minorHAnsi" w:cstheme="minorBidi"/>
          <w:i/>
          <w:color w:val="0070C0"/>
        </w:rPr>
        <w:t xml:space="preserve">, </w:t>
      </w:r>
      <w:r w:rsidR="006368A4" w:rsidRPr="00102966">
        <w:rPr>
          <w:rFonts w:asciiTheme="minorHAnsi" w:hAnsiTheme="minorHAnsi" w:cstheme="minorBidi"/>
          <w:i/>
          <w:color w:val="0070C0"/>
        </w:rPr>
        <w:t xml:space="preserve">Restricted server in TCD, secure </w:t>
      </w:r>
      <w:r w:rsidR="009177C9" w:rsidRPr="00102966">
        <w:rPr>
          <w:rFonts w:asciiTheme="minorHAnsi" w:hAnsiTheme="minorHAnsi" w:cstheme="minorBidi"/>
          <w:i/>
          <w:color w:val="0070C0"/>
        </w:rPr>
        <w:t xml:space="preserve">Cloud </w:t>
      </w:r>
      <w:r w:rsidR="006368A4" w:rsidRPr="00102966">
        <w:rPr>
          <w:rFonts w:asciiTheme="minorHAnsi" w:hAnsiTheme="minorHAnsi" w:cstheme="minorBidi"/>
          <w:i/>
          <w:color w:val="0070C0"/>
        </w:rPr>
        <w:t>environment etc</w:t>
      </w:r>
      <w:r w:rsidR="00EC47C1" w:rsidRPr="00102966">
        <w:rPr>
          <w:rFonts w:asciiTheme="minorHAnsi" w:hAnsiTheme="minorHAnsi" w:cstheme="minorBidi"/>
          <w:i/>
          <w:color w:val="0070C0"/>
        </w:rPr>
        <w:t>]</w:t>
      </w:r>
      <w:r w:rsidR="00614F68" w:rsidRPr="00102966">
        <w:rPr>
          <w:rFonts w:asciiTheme="minorHAnsi" w:hAnsiTheme="minorHAnsi" w:cstheme="minorBidi"/>
          <w:i/>
          <w:color w:val="0070C0"/>
        </w:rPr>
        <w:t xml:space="preserve"> </w:t>
      </w:r>
      <w:r w:rsidR="1A514E3C" w:rsidRPr="00102966">
        <w:rPr>
          <w:rFonts w:asciiTheme="minorHAnsi" w:hAnsiTheme="minorHAnsi" w:cstheme="minorBidi"/>
          <w:i/>
          <w:color w:val="0070C0"/>
        </w:rPr>
        <w:t>with</w:t>
      </w:r>
      <w:r w:rsidR="00E05F64" w:rsidRPr="00102966">
        <w:rPr>
          <w:rFonts w:asciiTheme="minorHAnsi" w:hAnsiTheme="minorHAnsi" w:cstheme="minorBidi"/>
          <w:i/>
          <w:color w:val="0070C0"/>
        </w:rPr>
        <w:t xml:space="preserve"> access</w:t>
      </w:r>
      <w:r w:rsidR="00EC47C1" w:rsidRPr="00102966">
        <w:rPr>
          <w:rFonts w:asciiTheme="minorHAnsi" w:hAnsiTheme="minorHAnsi" w:cstheme="minorBidi"/>
          <w:i/>
          <w:color w:val="0070C0"/>
        </w:rPr>
        <w:t xml:space="preserve"> restricted</w:t>
      </w:r>
      <w:r w:rsidR="00E05F64" w:rsidRPr="00102966">
        <w:rPr>
          <w:rFonts w:asciiTheme="minorHAnsi" w:hAnsiTheme="minorHAnsi" w:cstheme="minorBidi"/>
          <w:i/>
          <w:color w:val="0070C0"/>
        </w:rPr>
        <w:t xml:space="preserve"> to the research</w:t>
      </w:r>
      <w:r w:rsidR="003310FE" w:rsidRPr="00102966">
        <w:rPr>
          <w:rFonts w:asciiTheme="minorHAnsi" w:hAnsiTheme="minorHAnsi" w:cstheme="minorBidi"/>
          <w:i/>
          <w:color w:val="0070C0"/>
        </w:rPr>
        <w:t xml:space="preserve"> </w:t>
      </w:r>
      <w:r w:rsidR="005B6E4F" w:rsidRPr="00102966">
        <w:rPr>
          <w:rFonts w:asciiTheme="minorHAnsi" w:hAnsiTheme="minorHAnsi" w:cstheme="minorBidi"/>
          <w:i/>
          <w:color w:val="0070C0"/>
        </w:rPr>
        <w:t xml:space="preserve">team. </w:t>
      </w:r>
      <w:r w:rsidR="00614F68" w:rsidRPr="00102966">
        <w:rPr>
          <w:rFonts w:asciiTheme="minorHAnsi" w:hAnsiTheme="minorHAnsi" w:cstheme="minorBidi"/>
          <w:i/>
          <w:color w:val="0070C0"/>
        </w:rPr>
        <w:t xml:space="preserve"> </w:t>
      </w:r>
    </w:p>
    <w:p w14:paraId="57985311" w14:textId="541DBACB" w:rsidR="001A63F7" w:rsidRPr="00102966" w:rsidRDefault="008E04FE" w:rsidP="002876A0">
      <w:pPr>
        <w:pStyle w:val="NormalWeb"/>
        <w:spacing w:before="120" w:beforeAutospacing="0" w:after="120" w:afterAutospacing="0" w:line="276" w:lineRule="auto"/>
        <w:jc w:val="both"/>
        <w:rPr>
          <w:rFonts w:asciiTheme="minorHAnsi" w:hAnsiTheme="minorHAnsi" w:cstheme="minorBidi"/>
          <w:i/>
          <w:color w:val="0070C0"/>
        </w:rPr>
      </w:pPr>
      <w:r w:rsidRPr="00102966">
        <w:rPr>
          <w:rFonts w:asciiTheme="minorHAnsi" w:hAnsiTheme="minorHAnsi" w:cstheme="minorBidi"/>
          <w:i/>
          <w:color w:val="0070C0"/>
        </w:rPr>
        <w:t>The PI and co-investigators are governed</w:t>
      </w:r>
      <w:r w:rsidR="00FB7890" w:rsidRPr="00102966">
        <w:rPr>
          <w:rFonts w:asciiTheme="minorHAnsi" w:hAnsiTheme="minorHAnsi" w:cstheme="minorBidi"/>
          <w:i/>
          <w:color w:val="0070C0"/>
        </w:rPr>
        <w:t xml:space="preserve"> by a </w:t>
      </w:r>
      <w:r w:rsidRPr="00102966">
        <w:rPr>
          <w:rFonts w:asciiTheme="minorHAnsi" w:hAnsiTheme="minorHAnsi" w:cstheme="minorBidi"/>
          <w:i/>
          <w:color w:val="0070C0"/>
        </w:rPr>
        <w:t>professional code of ethics to maintain your confidentiality.</w:t>
      </w:r>
    </w:p>
    <w:p w14:paraId="117F198B" w14:textId="3A5002C1" w:rsidR="00963961" w:rsidRPr="00102966" w:rsidRDefault="00963961" w:rsidP="002876A0">
      <w:pPr>
        <w:pStyle w:val="NormalWeb"/>
        <w:spacing w:before="120" w:beforeAutospacing="0" w:after="120" w:afterAutospacing="0" w:line="276" w:lineRule="auto"/>
        <w:jc w:val="both"/>
        <w:rPr>
          <w:rFonts w:asciiTheme="minorHAnsi" w:hAnsiTheme="minorHAnsi" w:cstheme="minorBidi"/>
          <w:i/>
          <w:color w:val="0070C0"/>
        </w:rPr>
      </w:pPr>
      <w:r w:rsidRPr="00102966">
        <w:rPr>
          <w:rFonts w:asciiTheme="minorHAnsi" w:hAnsiTheme="minorHAnsi" w:cstheme="minorBidi"/>
          <w:i/>
          <w:color w:val="0070C0"/>
        </w:rPr>
        <w:t>A data protection impact assessment was carried out and the risk identified was (low)</w:t>
      </w:r>
      <w:r w:rsidR="00EC47C1" w:rsidRPr="00102966">
        <w:rPr>
          <w:rFonts w:asciiTheme="minorHAnsi" w:hAnsiTheme="minorHAnsi" w:cstheme="minorBidi"/>
          <w:i/>
          <w:color w:val="0070C0"/>
        </w:rPr>
        <w:t>.</w:t>
      </w:r>
    </w:p>
    <w:p w14:paraId="7A0ABE96" w14:textId="26DDB0BB" w:rsidR="00F13482" w:rsidRPr="001A63F7" w:rsidRDefault="00F13482" w:rsidP="002876A0">
      <w:pPr>
        <w:shd w:val="clear" w:color="auto" w:fill="A6A6A6" w:themeFill="background1" w:themeFillShade="A6"/>
        <w:spacing w:before="120" w:after="120" w:line="276" w:lineRule="auto"/>
        <w:jc w:val="both"/>
        <w:rPr>
          <w:rFonts w:cstheme="minorHAnsi"/>
          <w:b/>
          <w:bCs/>
          <w:color w:val="0070C0"/>
        </w:rPr>
      </w:pPr>
      <w:r w:rsidRPr="001A63F7">
        <w:rPr>
          <w:rFonts w:cstheme="minorHAnsi"/>
          <w:b/>
          <w:bCs/>
          <w:color w:val="0070C0"/>
        </w:rPr>
        <w:lastRenderedPageBreak/>
        <w:t xml:space="preserve">Sample text on Limitations on Confidentiality (if applicable) </w:t>
      </w:r>
    </w:p>
    <w:p w14:paraId="422B3D56" w14:textId="3B68B8B3" w:rsidR="00F13482" w:rsidRPr="00102966" w:rsidRDefault="00F13482" w:rsidP="002876A0">
      <w:pPr>
        <w:spacing w:before="120" w:after="120" w:line="276" w:lineRule="auto"/>
        <w:jc w:val="both"/>
        <w:rPr>
          <w:rFonts w:cstheme="minorHAnsi"/>
          <w:i/>
          <w:iCs/>
          <w:color w:val="0070C0"/>
        </w:rPr>
      </w:pPr>
      <w:r w:rsidRPr="00102966">
        <w:rPr>
          <w:rFonts w:cstheme="minorHAnsi"/>
          <w:i/>
          <w:iCs/>
          <w:color w:val="0070C0"/>
        </w:rPr>
        <w:t>Confidentiality may be breached in circumstances in which</w:t>
      </w:r>
      <w:r w:rsidR="009B19CE" w:rsidRPr="00102966">
        <w:rPr>
          <w:rFonts w:cstheme="minorHAnsi"/>
          <w:i/>
          <w:iCs/>
          <w:color w:val="0070C0"/>
        </w:rPr>
        <w:t xml:space="preserve"> t</w:t>
      </w:r>
      <w:r w:rsidRPr="00102966">
        <w:rPr>
          <w:rFonts w:cstheme="minorHAnsi"/>
          <w:i/>
          <w:iCs/>
          <w:color w:val="0070C0"/>
        </w:rPr>
        <w:t xml:space="preserve">he research team has a strong belief or evidence exists that there is a serious risk of harm or danger to you or another </w:t>
      </w:r>
      <w:r w:rsidR="009B19CE" w:rsidRPr="00102966">
        <w:rPr>
          <w:rFonts w:cstheme="minorHAnsi"/>
          <w:i/>
          <w:iCs/>
          <w:color w:val="0070C0"/>
        </w:rPr>
        <w:t>individual. Disclosure</w:t>
      </w:r>
      <w:r w:rsidRPr="00102966">
        <w:rPr>
          <w:rFonts w:cstheme="minorHAnsi"/>
          <w:i/>
          <w:iCs/>
          <w:color w:val="0070C0"/>
        </w:rPr>
        <w:t xml:space="preserve"> may </w:t>
      </w:r>
      <w:r w:rsidR="009B19CE" w:rsidRPr="00102966">
        <w:rPr>
          <w:rFonts w:cstheme="minorHAnsi"/>
          <w:i/>
          <w:iCs/>
          <w:color w:val="0070C0"/>
        </w:rPr>
        <w:t xml:space="preserve">also </w:t>
      </w:r>
      <w:r w:rsidRPr="00102966">
        <w:rPr>
          <w:rFonts w:cstheme="minorHAnsi"/>
          <w:i/>
          <w:iCs/>
          <w:color w:val="0070C0"/>
        </w:rPr>
        <w:t xml:space="preserve">be required as part of a professional code, legal process, or Garda investigation. In such instances, information may be disclosed to significant others or appropriate third parties without </w:t>
      </w:r>
      <w:r w:rsidR="009B19CE" w:rsidRPr="00102966">
        <w:rPr>
          <w:rFonts w:cstheme="minorHAnsi"/>
          <w:i/>
          <w:iCs/>
          <w:color w:val="0070C0"/>
        </w:rPr>
        <w:t>permission from you</w:t>
      </w:r>
      <w:r w:rsidRPr="00102966">
        <w:rPr>
          <w:rFonts w:cstheme="minorHAnsi"/>
          <w:i/>
          <w:iCs/>
          <w:color w:val="0070C0"/>
        </w:rPr>
        <w:t xml:space="preserve"> being sought.  Where possible, a full explanation will be given to </w:t>
      </w:r>
      <w:r w:rsidR="009B19CE" w:rsidRPr="00102966">
        <w:rPr>
          <w:rFonts w:cstheme="minorHAnsi"/>
          <w:i/>
          <w:iCs/>
          <w:color w:val="0070C0"/>
        </w:rPr>
        <w:t>you r</w:t>
      </w:r>
      <w:r w:rsidRPr="00102966">
        <w:rPr>
          <w:rFonts w:cstheme="minorHAnsi"/>
          <w:i/>
          <w:iCs/>
          <w:color w:val="0070C0"/>
        </w:rPr>
        <w:t xml:space="preserve">egarding the necessary procedures and the intended actions that may need to be taken. </w:t>
      </w:r>
    </w:p>
    <w:tbl>
      <w:tblPr>
        <w:tblStyle w:val="TableGrid"/>
        <w:tblW w:w="0" w:type="auto"/>
        <w:tblLook w:val="04A0" w:firstRow="1" w:lastRow="0" w:firstColumn="1" w:lastColumn="0" w:noHBand="0" w:noVBand="1"/>
      </w:tblPr>
      <w:tblGrid>
        <w:gridCol w:w="9016"/>
      </w:tblGrid>
      <w:tr w:rsidR="00D51996" w:rsidRPr="002E0321" w14:paraId="4BF1BAD1" w14:textId="77777777" w:rsidTr="008870F7">
        <w:tc>
          <w:tcPr>
            <w:tcW w:w="9016" w:type="dxa"/>
            <w:shd w:val="clear" w:color="auto" w:fill="0070C0"/>
          </w:tcPr>
          <w:p w14:paraId="3CF98861" w14:textId="6AE8EFE4" w:rsidR="00D51996" w:rsidRPr="002E0321" w:rsidRDefault="00D51996" w:rsidP="002876A0">
            <w:pPr>
              <w:spacing w:before="120" w:after="120" w:line="276" w:lineRule="auto"/>
              <w:jc w:val="both"/>
              <w:rPr>
                <w:rFonts w:cstheme="minorHAnsi"/>
                <w:b/>
                <w:bCs/>
              </w:rPr>
            </w:pPr>
            <w:r w:rsidRPr="00D51996">
              <w:rPr>
                <w:rFonts w:cstheme="minorHAnsi"/>
                <w:b/>
                <w:bCs/>
                <w:color w:val="FFFFFF" w:themeColor="background1"/>
              </w:rPr>
              <w:t xml:space="preserve">How long will </w:t>
            </w:r>
            <w:r w:rsidR="00CA6870">
              <w:rPr>
                <w:rFonts w:cstheme="minorHAnsi"/>
                <w:b/>
                <w:bCs/>
                <w:color w:val="FFFFFF" w:themeColor="background1"/>
              </w:rPr>
              <w:t>my</w:t>
            </w:r>
            <w:r w:rsidRPr="00D51996">
              <w:rPr>
                <w:rFonts w:cstheme="minorHAnsi"/>
                <w:b/>
                <w:bCs/>
                <w:color w:val="FFFFFF" w:themeColor="background1"/>
              </w:rPr>
              <w:t xml:space="preserve"> personal </w:t>
            </w:r>
            <w:r w:rsidR="00932853">
              <w:rPr>
                <w:rFonts w:cstheme="minorHAnsi"/>
                <w:b/>
                <w:bCs/>
                <w:color w:val="FFFFFF" w:themeColor="background1"/>
              </w:rPr>
              <w:t>data</w:t>
            </w:r>
            <w:r w:rsidRPr="00D51996">
              <w:rPr>
                <w:rFonts w:cstheme="minorHAnsi"/>
                <w:b/>
                <w:bCs/>
                <w:color w:val="FFFFFF" w:themeColor="background1"/>
              </w:rPr>
              <w:t xml:space="preserve"> </w:t>
            </w:r>
            <w:r w:rsidR="00CA6870">
              <w:rPr>
                <w:rFonts w:cstheme="minorHAnsi"/>
                <w:b/>
                <w:bCs/>
                <w:color w:val="FFFFFF" w:themeColor="background1"/>
              </w:rPr>
              <w:t xml:space="preserve">be </w:t>
            </w:r>
            <w:r w:rsidR="008C11E3">
              <w:rPr>
                <w:rFonts w:cstheme="minorHAnsi"/>
                <w:b/>
                <w:bCs/>
                <w:color w:val="FFFFFF" w:themeColor="background1"/>
              </w:rPr>
              <w:t>needed?</w:t>
            </w:r>
          </w:p>
        </w:tc>
      </w:tr>
    </w:tbl>
    <w:p w14:paraId="30743FB3" w14:textId="08AF09D4" w:rsidR="00701474" w:rsidRPr="00BB7F78" w:rsidRDefault="00BB7F78" w:rsidP="002876A0">
      <w:pPr>
        <w:spacing w:before="120" w:after="120" w:line="276" w:lineRule="auto"/>
        <w:jc w:val="both"/>
        <w:rPr>
          <w:rFonts w:cstheme="minorHAnsi"/>
          <w:szCs w:val="24"/>
          <w:u w:val="single"/>
        </w:rPr>
      </w:pPr>
      <w:r w:rsidRPr="00BB7F78">
        <w:rPr>
          <w:rFonts w:cstheme="minorHAnsi"/>
          <w:szCs w:val="24"/>
          <w:u w:val="single"/>
        </w:rPr>
        <w:t>Guidance</w:t>
      </w:r>
    </w:p>
    <w:p w14:paraId="75CF6C90" w14:textId="5CD6F41A" w:rsidR="00326428" w:rsidRPr="009B19CE" w:rsidRDefault="00FD7547" w:rsidP="002876A0">
      <w:pPr>
        <w:spacing w:before="120" w:after="120"/>
        <w:jc w:val="both"/>
        <w:rPr>
          <w:rFonts w:cstheme="minorHAnsi"/>
          <w:szCs w:val="24"/>
        </w:rPr>
      </w:pPr>
      <w:r>
        <w:rPr>
          <w:rFonts w:cstheme="minorHAnsi"/>
          <w:szCs w:val="24"/>
        </w:rPr>
        <w:t>For clinical trial</w:t>
      </w:r>
      <w:r w:rsidR="002C548B">
        <w:rPr>
          <w:rFonts w:cstheme="minorHAnsi"/>
          <w:szCs w:val="24"/>
        </w:rPr>
        <w:t>s,</w:t>
      </w:r>
      <w:r>
        <w:rPr>
          <w:rFonts w:cstheme="minorHAnsi"/>
          <w:szCs w:val="24"/>
        </w:rPr>
        <w:t xml:space="preserve"> under EU law</w:t>
      </w:r>
      <w:r w:rsidR="00875717">
        <w:rPr>
          <w:rFonts w:cstheme="minorHAnsi"/>
          <w:szCs w:val="24"/>
        </w:rPr>
        <w:t>,</w:t>
      </w:r>
      <w:r w:rsidR="002C548B">
        <w:rPr>
          <w:rFonts w:cstheme="minorHAnsi"/>
          <w:szCs w:val="24"/>
        </w:rPr>
        <w:t xml:space="preserve"> we are</w:t>
      </w:r>
      <w:r>
        <w:rPr>
          <w:rFonts w:cstheme="minorHAnsi"/>
          <w:szCs w:val="24"/>
        </w:rPr>
        <w:t xml:space="preserve"> require</w:t>
      </w:r>
      <w:r w:rsidR="002C548B">
        <w:rPr>
          <w:rFonts w:cstheme="minorHAnsi"/>
          <w:szCs w:val="24"/>
        </w:rPr>
        <w:t>d to retain your personal data for</w:t>
      </w:r>
      <w:r>
        <w:rPr>
          <w:rFonts w:cstheme="minorHAnsi"/>
          <w:szCs w:val="24"/>
        </w:rPr>
        <w:t xml:space="preserve"> 25 years</w:t>
      </w:r>
      <w:r w:rsidR="005B6E4F">
        <w:rPr>
          <w:rFonts w:cstheme="minorHAnsi"/>
          <w:szCs w:val="24"/>
        </w:rPr>
        <w:t xml:space="preserve"> after the end of the trial</w:t>
      </w:r>
      <w:r w:rsidR="00875717">
        <w:rPr>
          <w:rStyle w:val="FootnoteReference"/>
          <w:rFonts w:cstheme="minorHAnsi"/>
          <w:szCs w:val="24"/>
        </w:rPr>
        <w:footnoteReference w:id="7"/>
      </w:r>
      <w:r w:rsidR="005B6E4F">
        <w:rPr>
          <w:rFonts w:cstheme="minorHAnsi"/>
          <w:szCs w:val="24"/>
        </w:rPr>
        <w:t>.</w:t>
      </w:r>
      <w:r>
        <w:rPr>
          <w:rFonts w:cstheme="minorHAnsi"/>
          <w:szCs w:val="24"/>
        </w:rPr>
        <w:t xml:space="preserve"> </w:t>
      </w:r>
    </w:p>
    <w:p w14:paraId="24AF815E" w14:textId="49EA4206" w:rsidR="0088665F" w:rsidRPr="00F25FAD" w:rsidRDefault="0088665F" w:rsidP="002876A0">
      <w:pPr>
        <w:shd w:val="clear" w:color="auto" w:fill="A6A6A6" w:themeFill="background1" w:themeFillShade="A6"/>
        <w:spacing w:before="120" w:after="120" w:line="276" w:lineRule="auto"/>
        <w:jc w:val="both"/>
        <w:rPr>
          <w:rFonts w:cstheme="minorHAnsi"/>
          <w:b/>
          <w:bCs/>
          <w:color w:val="0070C0"/>
        </w:rPr>
      </w:pPr>
      <w:r w:rsidRPr="00F25FAD">
        <w:rPr>
          <w:rFonts w:cstheme="minorHAnsi"/>
          <w:b/>
          <w:bCs/>
          <w:color w:val="0070C0"/>
        </w:rPr>
        <w:t>Sample Text</w:t>
      </w:r>
      <w:r w:rsidR="00BC2DD5">
        <w:rPr>
          <w:rFonts w:cstheme="minorHAnsi"/>
          <w:b/>
          <w:bCs/>
          <w:color w:val="0070C0"/>
        </w:rPr>
        <w:t xml:space="preserve"> – Data concerning </w:t>
      </w:r>
      <w:r w:rsidR="00314531">
        <w:rPr>
          <w:rFonts w:cstheme="minorHAnsi"/>
          <w:b/>
          <w:bCs/>
          <w:color w:val="0070C0"/>
        </w:rPr>
        <w:t>health</w:t>
      </w:r>
    </w:p>
    <w:p w14:paraId="6B009C19" w14:textId="17DAF709" w:rsidR="00EC1139" w:rsidRPr="00102966" w:rsidRDefault="00044593" w:rsidP="001F0954">
      <w:pPr>
        <w:pStyle w:val="BodyText"/>
        <w:kinsoku w:val="0"/>
        <w:overflowPunct w:val="0"/>
        <w:spacing w:before="120"/>
        <w:ind w:right="4"/>
        <w:jc w:val="both"/>
        <w:rPr>
          <w:rFonts w:cstheme="minorHAnsi"/>
          <w:i/>
          <w:color w:val="0070C0"/>
        </w:rPr>
      </w:pPr>
      <w:r w:rsidRPr="00102966">
        <w:rPr>
          <w:i/>
          <w:color w:val="0070C0"/>
        </w:rPr>
        <w:t>During the trial, all data will be store</w:t>
      </w:r>
      <w:r w:rsidR="7CF7C0EC" w:rsidRPr="00102966">
        <w:rPr>
          <w:i/>
          <w:color w:val="0070C0"/>
        </w:rPr>
        <w:t>d</w:t>
      </w:r>
      <w:r w:rsidRPr="00102966">
        <w:rPr>
          <w:i/>
          <w:color w:val="0070C0"/>
        </w:rPr>
        <w:t xml:space="preserve"> [</w:t>
      </w:r>
      <w:r w:rsidR="00DD1586" w:rsidRPr="00102966">
        <w:rPr>
          <w:i/>
          <w:color w:val="0070C0"/>
        </w:rPr>
        <w:t xml:space="preserve">insert </w:t>
      </w:r>
      <w:r w:rsidRPr="00102966">
        <w:rPr>
          <w:i/>
          <w:color w:val="0070C0"/>
        </w:rPr>
        <w:t>where]</w:t>
      </w:r>
      <w:r w:rsidR="00A65FD3" w:rsidRPr="00102966">
        <w:rPr>
          <w:i/>
          <w:color w:val="0070C0"/>
        </w:rPr>
        <w:t>. Only [</w:t>
      </w:r>
      <w:r w:rsidR="00DD1586" w:rsidRPr="00102966">
        <w:rPr>
          <w:i/>
          <w:color w:val="0070C0"/>
        </w:rPr>
        <w:t xml:space="preserve">insert </w:t>
      </w:r>
      <w:r w:rsidR="18922EF0" w:rsidRPr="00102966">
        <w:rPr>
          <w:i/>
          <w:color w:val="0070C0"/>
        </w:rPr>
        <w:t xml:space="preserve">approved members of the research </w:t>
      </w:r>
      <w:r w:rsidR="002C548B" w:rsidRPr="00102966">
        <w:rPr>
          <w:i/>
          <w:color w:val="0070C0"/>
        </w:rPr>
        <w:t>team and</w:t>
      </w:r>
      <w:r w:rsidR="7F780DE9" w:rsidRPr="00102966">
        <w:rPr>
          <w:i/>
          <w:color w:val="0070C0"/>
        </w:rPr>
        <w:t xml:space="preserve"> Sponsor</w:t>
      </w:r>
      <w:r w:rsidR="18922EF0" w:rsidRPr="00102966">
        <w:rPr>
          <w:i/>
          <w:color w:val="0070C0"/>
        </w:rPr>
        <w:t xml:space="preserve">, and staff at the site and </w:t>
      </w:r>
      <w:r w:rsidR="00356873" w:rsidRPr="00102966">
        <w:rPr>
          <w:i/>
          <w:color w:val="0070C0"/>
        </w:rPr>
        <w:t>etc</w:t>
      </w:r>
      <w:r w:rsidR="3AE69FE3" w:rsidRPr="00102966">
        <w:rPr>
          <w:i/>
          <w:color w:val="0070C0"/>
        </w:rPr>
        <w:t>?</w:t>
      </w:r>
      <w:r w:rsidR="005641A9" w:rsidRPr="00102966">
        <w:rPr>
          <w:i/>
          <w:color w:val="0070C0"/>
        </w:rPr>
        <w:t xml:space="preserve"> – no names</w:t>
      </w:r>
      <w:r w:rsidR="00A65FD3" w:rsidRPr="00102966">
        <w:rPr>
          <w:i/>
          <w:color w:val="0070C0"/>
        </w:rPr>
        <w:t xml:space="preserve">] will have access. </w:t>
      </w:r>
      <w:r w:rsidR="00076EC8" w:rsidRPr="00102966">
        <w:rPr>
          <w:i/>
          <w:color w:val="0070C0"/>
        </w:rPr>
        <w:t xml:space="preserve">Once </w:t>
      </w:r>
      <w:r w:rsidR="29A7FCBE" w:rsidRPr="00102966">
        <w:rPr>
          <w:i/>
          <w:color w:val="0070C0"/>
        </w:rPr>
        <w:t>the</w:t>
      </w:r>
      <w:r w:rsidR="00076EC8" w:rsidRPr="00102966">
        <w:rPr>
          <w:i/>
          <w:color w:val="0070C0"/>
        </w:rPr>
        <w:t xml:space="preserve"> trial has completed and closed, t</w:t>
      </w:r>
      <w:r w:rsidR="008E700F" w:rsidRPr="00102966">
        <w:rPr>
          <w:i/>
          <w:color w:val="0070C0"/>
        </w:rPr>
        <w:t xml:space="preserve">he research data </w:t>
      </w:r>
      <w:r w:rsidR="33721C01" w:rsidRPr="00102966">
        <w:rPr>
          <w:i/>
          <w:color w:val="0070C0"/>
        </w:rPr>
        <w:t>(insert</w:t>
      </w:r>
      <w:r w:rsidR="008E700F" w:rsidRPr="00102966">
        <w:rPr>
          <w:i/>
          <w:color w:val="0070C0"/>
        </w:rPr>
        <w:t xml:space="preserve"> type – for example coded transcripts, </w:t>
      </w:r>
      <w:r w:rsidR="00EC1139" w:rsidRPr="00102966">
        <w:rPr>
          <w:i/>
          <w:color w:val="0070C0"/>
        </w:rPr>
        <w:t xml:space="preserve">data concerning health shared from medical records etc.) </w:t>
      </w:r>
      <w:r w:rsidR="315E6ABF" w:rsidRPr="00102966">
        <w:rPr>
          <w:i/>
          <w:color w:val="0070C0"/>
        </w:rPr>
        <w:t xml:space="preserve">will </w:t>
      </w:r>
      <w:r w:rsidR="00FD7547" w:rsidRPr="00102966">
        <w:rPr>
          <w:i/>
          <w:color w:val="0070C0"/>
        </w:rPr>
        <w:t xml:space="preserve">be archived by </w:t>
      </w:r>
      <w:r w:rsidR="002C548B" w:rsidRPr="00102966">
        <w:rPr>
          <w:i/>
          <w:color w:val="0070C0"/>
        </w:rPr>
        <w:t>the Sponsor</w:t>
      </w:r>
      <w:r w:rsidR="00FD7547" w:rsidRPr="00102966">
        <w:rPr>
          <w:i/>
          <w:color w:val="0070C0"/>
        </w:rPr>
        <w:t xml:space="preserve"> for 25 years</w:t>
      </w:r>
      <w:r w:rsidR="003A3635" w:rsidRPr="00102966">
        <w:rPr>
          <w:i/>
          <w:color w:val="0070C0"/>
        </w:rPr>
        <w:t xml:space="preserve"> after the end of the trial</w:t>
      </w:r>
      <w:r w:rsidR="39322BF7" w:rsidRPr="00102966">
        <w:rPr>
          <w:i/>
          <w:color w:val="0070C0"/>
        </w:rPr>
        <w:t>,</w:t>
      </w:r>
      <w:r w:rsidR="00FD7547" w:rsidRPr="00102966">
        <w:rPr>
          <w:i/>
          <w:color w:val="0070C0"/>
        </w:rPr>
        <w:t xml:space="preserve"> in compliance with EU and Irish law. After this period, the records will be destroyed in a confidential manner, using the best available methods at the time of destruction.</w:t>
      </w:r>
    </w:p>
    <w:p w14:paraId="662B8102" w14:textId="2AB1647A" w:rsidR="00427EF0" w:rsidRPr="00314531" w:rsidRDefault="007D5DE5" w:rsidP="002876A0">
      <w:pPr>
        <w:shd w:val="clear" w:color="auto" w:fill="A6A6A6" w:themeFill="background1" w:themeFillShade="A6"/>
        <w:spacing w:before="120" w:after="120" w:line="276" w:lineRule="auto"/>
        <w:jc w:val="both"/>
        <w:rPr>
          <w:rFonts w:cstheme="minorHAnsi"/>
          <w:b/>
          <w:bCs/>
          <w:color w:val="0070C0"/>
        </w:rPr>
      </w:pPr>
      <w:r w:rsidRPr="00314531">
        <w:rPr>
          <w:rFonts w:cstheme="minorHAnsi"/>
          <w:b/>
          <w:bCs/>
          <w:color w:val="0070C0"/>
        </w:rPr>
        <w:t>Sample Text -</w:t>
      </w:r>
      <w:r w:rsidR="002C548B">
        <w:rPr>
          <w:rFonts w:cstheme="minorHAnsi"/>
          <w:b/>
          <w:bCs/>
          <w:color w:val="0070C0"/>
        </w:rPr>
        <w:t xml:space="preserve"> </w:t>
      </w:r>
      <w:r w:rsidR="00314531">
        <w:rPr>
          <w:rFonts w:cstheme="minorHAnsi"/>
          <w:b/>
          <w:bCs/>
          <w:color w:val="0070C0"/>
        </w:rPr>
        <w:t xml:space="preserve">Audio </w:t>
      </w:r>
    </w:p>
    <w:p w14:paraId="4CBC7BCF" w14:textId="09DA38D2" w:rsidR="001C0A02" w:rsidRPr="00102966" w:rsidRDefault="002B5B86" w:rsidP="002876A0">
      <w:pPr>
        <w:spacing w:before="120" w:after="120" w:line="276" w:lineRule="auto"/>
        <w:jc w:val="both"/>
        <w:rPr>
          <w:rFonts w:cstheme="minorHAnsi"/>
          <w:i/>
          <w:iCs/>
          <w:color w:val="0070C0"/>
        </w:rPr>
      </w:pPr>
      <w:r w:rsidRPr="00102966">
        <w:rPr>
          <w:rFonts w:cstheme="minorHAnsi"/>
          <w:i/>
          <w:iCs/>
          <w:color w:val="0070C0"/>
        </w:rPr>
        <w:t>The audi</w:t>
      </w:r>
      <w:r w:rsidR="00F0225E" w:rsidRPr="00102966">
        <w:rPr>
          <w:rFonts w:cstheme="minorHAnsi"/>
          <w:i/>
          <w:iCs/>
          <w:color w:val="0070C0"/>
        </w:rPr>
        <w:t xml:space="preserve">o recording of the interview will be retained until it has been </w:t>
      </w:r>
      <w:r w:rsidR="00A60E71" w:rsidRPr="00102966">
        <w:rPr>
          <w:rFonts w:cstheme="minorHAnsi"/>
          <w:i/>
          <w:iCs/>
          <w:color w:val="0070C0"/>
        </w:rPr>
        <w:t>transcribed and the content verified</w:t>
      </w:r>
      <w:r w:rsidR="006F480B" w:rsidRPr="00102966">
        <w:rPr>
          <w:rFonts w:cstheme="minorHAnsi"/>
          <w:i/>
          <w:iCs/>
          <w:color w:val="0070C0"/>
        </w:rPr>
        <w:t xml:space="preserve"> after which it will be securely deleted.</w:t>
      </w:r>
      <w:r w:rsidR="00581E42" w:rsidRPr="00102966">
        <w:rPr>
          <w:rFonts w:cstheme="minorHAnsi"/>
          <w:i/>
          <w:iCs/>
          <w:color w:val="0070C0"/>
        </w:rPr>
        <w:t xml:space="preserve"> </w:t>
      </w:r>
      <w:r w:rsidR="00427EF0" w:rsidRPr="00102966">
        <w:rPr>
          <w:rFonts w:cstheme="minorHAnsi"/>
          <w:i/>
          <w:iCs/>
          <w:color w:val="0070C0"/>
        </w:rPr>
        <w:t xml:space="preserve"> </w:t>
      </w:r>
    </w:p>
    <w:p w14:paraId="1878CEAD" w14:textId="1B53BDCD" w:rsidR="00EC1139" w:rsidRPr="00102966" w:rsidRDefault="00427EF0" w:rsidP="002876A0">
      <w:pPr>
        <w:spacing w:before="120" w:after="120" w:line="276" w:lineRule="auto"/>
        <w:jc w:val="both"/>
        <w:rPr>
          <w:rFonts w:cstheme="minorHAnsi"/>
          <w:i/>
          <w:iCs/>
          <w:color w:val="0070C0"/>
        </w:rPr>
      </w:pPr>
      <w:r w:rsidRPr="00102966">
        <w:rPr>
          <w:rFonts w:cstheme="minorHAnsi"/>
          <w:i/>
          <w:iCs/>
          <w:color w:val="0070C0"/>
        </w:rPr>
        <w:t xml:space="preserve">The transcript will be retained for 3 years after the </w:t>
      </w:r>
      <w:r w:rsidR="00C33EB7">
        <w:rPr>
          <w:rFonts w:cstheme="minorHAnsi"/>
          <w:i/>
          <w:iCs/>
          <w:color w:val="0070C0"/>
        </w:rPr>
        <w:t>clinical trial</w:t>
      </w:r>
      <w:r w:rsidRPr="00102966">
        <w:rPr>
          <w:rFonts w:cstheme="minorHAnsi"/>
          <w:i/>
          <w:iCs/>
          <w:color w:val="0070C0"/>
        </w:rPr>
        <w:t xml:space="preserve"> end date </w:t>
      </w:r>
      <w:r w:rsidR="007D5DE5" w:rsidRPr="00102966">
        <w:rPr>
          <w:rFonts w:cstheme="minorHAnsi"/>
          <w:i/>
          <w:iCs/>
          <w:color w:val="0070C0"/>
        </w:rPr>
        <w:t xml:space="preserve">in line with TCD’s retention policy. </w:t>
      </w:r>
    </w:p>
    <w:p w14:paraId="62D171AD" w14:textId="345B7BBA" w:rsidR="00926319" w:rsidRPr="001F0954" w:rsidRDefault="00926319" w:rsidP="002876A0">
      <w:pPr>
        <w:shd w:val="clear" w:color="auto" w:fill="A6A6A6" w:themeFill="background1" w:themeFillShade="A6"/>
        <w:spacing w:before="120" w:after="120" w:line="276" w:lineRule="auto"/>
        <w:jc w:val="both"/>
        <w:rPr>
          <w:rFonts w:cstheme="minorHAnsi"/>
          <w:b/>
          <w:bCs/>
          <w:color w:val="0070C0"/>
        </w:rPr>
      </w:pPr>
      <w:r w:rsidRPr="001F0954">
        <w:rPr>
          <w:rFonts w:cstheme="minorHAnsi"/>
          <w:b/>
          <w:bCs/>
          <w:color w:val="0070C0"/>
        </w:rPr>
        <w:t xml:space="preserve">Sample Text – Consent Forms </w:t>
      </w:r>
    </w:p>
    <w:p w14:paraId="364CB878" w14:textId="4A83B91A" w:rsidR="005629B1" w:rsidRPr="00102966" w:rsidRDefault="008E700F" w:rsidP="002876A0">
      <w:pPr>
        <w:spacing w:before="120" w:after="120" w:line="276" w:lineRule="auto"/>
        <w:jc w:val="both"/>
        <w:rPr>
          <w:rFonts w:cstheme="minorHAnsi"/>
          <w:i/>
          <w:iCs/>
          <w:color w:val="0070C0"/>
        </w:rPr>
      </w:pPr>
      <w:r w:rsidRPr="00102966">
        <w:rPr>
          <w:rFonts w:cstheme="minorHAnsi"/>
          <w:i/>
          <w:iCs/>
          <w:color w:val="0070C0"/>
        </w:rPr>
        <w:t xml:space="preserve">Your consent form will be retained for a period of [insert term] and then securely deleted (include rationale for the term). </w:t>
      </w:r>
      <w:r w:rsidR="007D5DE5" w:rsidRPr="00102966">
        <w:rPr>
          <w:rFonts w:cstheme="minorHAnsi"/>
          <w:i/>
          <w:iCs/>
          <w:color w:val="0070C0"/>
        </w:rPr>
        <w:t xml:space="preserve"> </w:t>
      </w:r>
    </w:p>
    <w:tbl>
      <w:tblPr>
        <w:tblStyle w:val="TableGrid"/>
        <w:tblW w:w="0" w:type="auto"/>
        <w:tblLook w:val="04A0" w:firstRow="1" w:lastRow="0" w:firstColumn="1" w:lastColumn="0" w:noHBand="0" w:noVBand="1"/>
      </w:tblPr>
      <w:tblGrid>
        <w:gridCol w:w="9016"/>
      </w:tblGrid>
      <w:tr w:rsidR="001C1A41" w:rsidRPr="002E0321" w14:paraId="33296D70" w14:textId="77777777" w:rsidTr="00B857E2">
        <w:tc>
          <w:tcPr>
            <w:tcW w:w="9016" w:type="dxa"/>
            <w:shd w:val="clear" w:color="auto" w:fill="0070C0"/>
          </w:tcPr>
          <w:p w14:paraId="623F5840" w14:textId="4AFD0252" w:rsidR="001C1A41" w:rsidRPr="002E0321" w:rsidRDefault="008B43D4" w:rsidP="002876A0">
            <w:pPr>
              <w:spacing w:before="120" w:after="120" w:line="276" w:lineRule="auto"/>
              <w:jc w:val="both"/>
              <w:rPr>
                <w:rFonts w:cstheme="minorHAnsi"/>
                <w:b/>
                <w:bCs/>
              </w:rPr>
            </w:pPr>
            <w:r w:rsidRPr="002E0321">
              <w:rPr>
                <w:rFonts w:cstheme="minorHAnsi"/>
                <w:b/>
                <w:bCs/>
                <w:color w:val="FFFFFF" w:themeColor="background1"/>
              </w:rPr>
              <w:t>What is the lawful (legal) basis to use my personal data?</w:t>
            </w:r>
          </w:p>
        </w:tc>
      </w:tr>
    </w:tbl>
    <w:p w14:paraId="4B278C06" w14:textId="77777777" w:rsidR="00BD5EF3" w:rsidRPr="00100E77" w:rsidRDefault="00BD5EF3" w:rsidP="002876A0">
      <w:pPr>
        <w:spacing w:before="120" w:after="120" w:line="276" w:lineRule="auto"/>
        <w:jc w:val="both"/>
        <w:rPr>
          <w:rFonts w:cstheme="minorHAnsi"/>
          <w:szCs w:val="24"/>
          <w:u w:val="single"/>
        </w:rPr>
      </w:pPr>
      <w:r w:rsidRPr="00100E77">
        <w:rPr>
          <w:rFonts w:cstheme="minorHAnsi"/>
          <w:szCs w:val="24"/>
          <w:u w:val="single"/>
        </w:rPr>
        <w:t>Guidance</w:t>
      </w:r>
    </w:p>
    <w:p w14:paraId="2E1C97CD" w14:textId="596CCAD5" w:rsidR="00570F1C" w:rsidRDefault="000740EC" w:rsidP="005641A9">
      <w:pPr>
        <w:spacing w:before="120" w:after="120"/>
        <w:jc w:val="both"/>
        <w:rPr>
          <w:rFonts w:eastAsia="Times New Roman"/>
        </w:rPr>
      </w:pPr>
      <w:r w:rsidRPr="05001058">
        <w:rPr>
          <w:rFonts w:eastAsia="Times New Roman"/>
        </w:rPr>
        <w:t xml:space="preserve">Identify the lawful basis for the processing of data by reference to </w:t>
      </w:r>
      <w:hyperlink r:id="rId18">
        <w:r w:rsidRPr="05001058">
          <w:rPr>
            <w:rStyle w:val="Hyperlink"/>
            <w:rFonts w:eastAsia="Times New Roman"/>
          </w:rPr>
          <w:t>Article 6</w:t>
        </w:r>
        <w:r w:rsidR="000D6B15" w:rsidRPr="05001058">
          <w:rPr>
            <w:rStyle w:val="Hyperlink"/>
            <w:rFonts w:eastAsia="Times New Roman"/>
          </w:rPr>
          <w:t>(1)(e)</w:t>
        </w:r>
      </w:hyperlink>
      <w:r w:rsidRPr="05001058">
        <w:rPr>
          <w:rFonts w:eastAsia="Times New Roman"/>
        </w:rPr>
        <w:t xml:space="preserve"> and </w:t>
      </w:r>
      <w:hyperlink r:id="rId19">
        <w:r w:rsidRPr="05001058">
          <w:rPr>
            <w:rStyle w:val="Hyperlink"/>
            <w:rFonts w:eastAsia="Times New Roman"/>
          </w:rPr>
          <w:t>Article 9</w:t>
        </w:r>
        <w:r w:rsidR="000D6B15" w:rsidRPr="05001058">
          <w:rPr>
            <w:rStyle w:val="Hyperlink"/>
            <w:rFonts w:eastAsia="Times New Roman"/>
          </w:rPr>
          <w:t>(2)(j)</w:t>
        </w:r>
      </w:hyperlink>
      <w:r w:rsidRPr="05001058">
        <w:rPr>
          <w:rFonts w:eastAsia="Times New Roman"/>
        </w:rPr>
        <w:t xml:space="preserve"> of the GDPR</w:t>
      </w:r>
      <w:r w:rsidR="00570F1C" w:rsidRPr="05001058">
        <w:rPr>
          <w:rFonts w:eastAsia="Times New Roman"/>
        </w:rPr>
        <w:t xml:space="preserve"> </w:t>
      </w:r>
      <w:r w:rsidR="074394C9" w:rsidRPr="05001058">
        <w:rPr>
          <w:rFonts w:eastAsia="Times New Roman"/>
        </w:rPr>
        <w:t>(or</w:t>
      </w:r>
      <w:r w:rsidR="00570F1C" w:rsidRPr="05001058">
        <w:rPr>
          <w:rFonts w:eastAsia="Times New Roman"/>
        </w:rPr>
        <w:t xml:space="preserve"> consent </w:t>
      </w:r>
      <w:r w:rsidR="643A3194" w:rsidRPr="05001058">
        <w:rPr>
          <w:rFonts w:eastAsia="Times New Roman"/>
        </w:rPr>
        <w:t>(Article</w:t>
      </w:r>
      <w:r w:rsidR="00963961" w:rsidRPr="05001058">
        <w:rPr>
          <w:rFonts w:eastAsia="Times New Roman"/>
        </w:rPr>
        <w:t xml:space="preserve"> 6</w:t>
      </w:r>
      <w:r w:rsidR="478E5E14" w:rsidRPr="05001058">
        <w:rPr>
          <w:rFonts w:eastAsia="Times New Roman"/>
        </w:rPr>
        <w:t>(1</w:t>
      </w:r>
      <w:r w:rsidR="00963961" w:rsidRPr="05001058">
        <w:rPr>
          <w:rFonts w:eastAsia="Times New Roman"/>
        </w:rPr>
        <w:t>)</w:t>
      </w:r>
      <w:r w:rsidR="6C321CC2" w:rsidRPr="05001058">
        <w:rPr>
          <w:rFonts w:eastAsia="Times New Roman"/>
        </w:rPr>
        <w:t>(a</w:t>
      </w:r>
      <w:r w:rsidR="00963961" w:rsidRPr="05001058">
        <w:rPr>
          <w:rFonts w:eastAsia="Times New Roman"/>
        </w:rPr>
        <w:t>) and 9</w:t>
      </w:r>
      <w:r w:rsidR="37C4E48F" w:rsidRPr="05001058">
        <w:rPr>
          <w:rFonts w:eastAsia="Times New Roman"/>
        </w:rPr>
        <w:t>(2</w:t>
      </w:r>
      <w:r w:rsidR="00963961" w:rsidRPr="05001058">
        <w:rPr>
          <w:rFonts w:eastAsia="Times New Roman"/>
        </w:rPr>
        <w:t>)</w:t>
      </w:r>
      <w:r w:rsidR="5A0CA00A" w:rsidRPr="05001058">
        <w:rPr>
          <w:rFonts w:eastAsia="Times New Roman"/>
        </w:rPr>
        <w:t>(</w:t>
      </w:r>
      <w:r w:rsidR="00963961" w:rsidRPr="05001058">
        <w:rPr>
          <w:rFonts w:eastAsia="Times New Roman"/>
        </w:rPr>
        <w:t xml:space="preserve">a) </w:t>
      </w:r>
      <w:r w:rsidR="00570F1C" w:rsidRPr="05001058">
        <w:rPr>
          <w:rFonts w:eastAsia="Times New Roman"/>
        </w:rPr>
        <w:t>if parent/guardian)</w:t>
      </w:r>
      <w:r w:rsidR="2983DCC9" w:rsidRPr="05001058">
        <w:rPr>
          <w:rFonts w:eastAsia="Times New Roman"/>
        </w:rPr>
        <w:t>.</w:t>
      </w:r>
    </w:p>
    <w:p w14:paraId="397D11DC" w14:textId="66E38738" w:rsidR="009F5C3A" w:rsidRPr="005641A9" w:rsidRDefault="009F5C3A" w:rsidP="005641A9">
      <w:pPr>
        <w:spacing w:before="120" w:after="120"/>
        <w:jc w:val="both"/>
        <w:rPr>
          <w:rFonts w:eastAsia="Times New Roman"/>
        </w:rPr>
      </w:pPr>
      <w:r>
        <w:rPr>
          <w:rFonts w:eastAsia="Times New Roman"/>
        </w:rPr>
        <w:lastRenderedPageBreak/>
        <w:t>Standard statement</w:t>
      </w:r>
      <w:r w:rsidRPr="009F5C3A">
        <w:rPr>
          <w:rFonts w:eastAsia="Times New Roman"/>
        </w:rPr>
        <w:t xml:space="preserve"> must not be removed. It may be updated to align with your specific trial, please contact the Sponsor Office and </w:t>
      </w:r>
      <w:r>
        <w:rPr>
          <w:rFonts w:eastAsia="Times New Roman"/>
        </w:rPr>
        <w:t>D</w:t>
      </w:r>
      <w:r w:rsidRPr="009F5C3A">
        <w:rPr>
          <w:rFonts w:eastAsia="Times New Roman"/>
        </w:rPr>
        <w:t xml:space="preserve">ata </w:t>
      </w:r>
      <w:r>
        <w:rPr>
          <w:rFonts w:eastAsia="Times New Roman"/>
        </w:rPr>
        <w:t>P</w:t>
      </w:r>
      <w:r w:rsidRPr="009F5C3A">
        <w:rPr>
          <w:rFonts w:eastAsia="Times New Roman"/>
        </w:rPr>
        <w:t xml:space="preserve">rotection </w:t>
      </w:r>
      <w:r>
        <w:rPr>
          <w:rFonts w:eastAsia="Times New Roman"/>
        </w:rPr>
        <w:t>O</w:t>
      </w:r>
      <w:r w:rsidRPr="009F5C3A">
        <w:rPr>
          <w:rFonts w:eastAsia="Times New Roman"/>
        </w:rPr>
        <w:t>fficer if needed.</w:t>
      </w:r>
    </w:p>
    <w:p w14:paraId="1A32CED3" w14:textId="5948C329" w:rsidR="006060C1" w:rsidRPr="009F5C3A" w:rsidRDefault="00CD1340" w:rsidP="002876A0">
      <w:pPr>
        <w:shd w:val="clear" w:color="auto" w:fill="A6A6A6" w:themeFill="background1" w:themeFillShade="A6"/>
        <w:spacing w:before="120" w:after="120" w:line="276" w:lineRule="auto"/>
        <w:jc w:val="both"/>
        <w:rPr>
          <w:rFonts w:eastAsia="Times New Roman" w:cstheme="minorHAnsi"/>
          <w:b/>
          <w:color w:val="538135" w:themeColor="accent6" w:themeShade="BF"/>
          <w:szCs w:val="24"/>
        </w:rPr>
      </w:pPr>
      <w:r w:rsidRPr="009F5C3A">
        <w:rPr>
          <w:rFonts w:eastAsia="Times New Roman" w:cstheme="minorHAnsi"/>
          <w:b/>
          <w:color w:val="538135" w:themeColor="accent6" w:themeShade="BF"/>
          <w:szCs w:val="24"/>
        </w:rPr>
        <w:t>Standard statement</w:t>
      </w:r>
      <w:r w:rsidR="00D51996" w:rsidRPr="009F5C3A">
        <w:rPr>
          <w:rFonts w:eastAsia="Times New Roman" w:cstheme="minorHAnsi"/>
          <w:b/>
          <w:color w:val="538135" w:themeColor="accent6" w:themeShade="BF"/>
          <w:szCs w:val="24"/>
        </w:rPr>
        <w:t xml:space="preserve"> -</w:t>
      </w:r>
      <w:r w:rsidR="00605954" w:rsidRPr="009F5C3A">
        <w:rPr>
          <w:rFonts w:eastAsia="Times New Roman" w:cstheme="minorHAnsi"/>
          <w:b/>
          <w:color w:val="538135" w:themeColor="accent6" w:themeShade="BF"/>
          <w:szCs w:val="24"/>
        </w:rPr>
        <w:t xml:space="preserve"> Legal basis</w:t>
      </w:r>
    </w:p>
    <w:p w14:paraId="51B9A5B0" w14:textId="26156603" w:rsidR="00CD1340" w:rsidRPr="009F5C3A" w:rsidRDefault="00CD1340" w:rsidP="00CD1340">
      <w:pPr>
        <w:tabs>
          <w:tab w:val="left" w:pos="2175"/>
        </w:tabs>
        <w:spacing w:before="120" w:after="120"/>
        <w:jc w:val="both"/>
        <w:rPr>
          <w:color w:val="538135" w:themeColor="accent6" w:themeShade="BF"/>
          <w:spacing w:val="-1"/>
        </w:rPr>
      </w:pPr>
      <w:r w:rsidRPr="009F5C3A">
        <w:rPr>
          <w:color w:val="538135" w:themeColor="accent6" w:themeShade="BF"/>
          <w:spacing w:val="-1"/>
        </w:rPr>
        <w:t>The Sponsor is the "</w:t>
      </w:r>
      <w:r w:rsidR="009705BD" w:rsidRPr="009F5C3A">
        <w:rPr>
          <w:color w:val="538135" w:themeColor="accent6" w:themeShade="BF"/>
          <w:spacing w:val="-1"/>
        </w:rPr>
        <w:t>D</w:t>
      </w:r>
      <w:r w:rsidRPr="009F5C3A">
        <w:rPr>
          <w:color w:val="538135" w:themeColor="accent6" w:themeShade="BF"/>
          <w:spacing w:val="-1"/>
        </w:rPr>
        <w:t xml:space="preserve">ata </w:t>
      </w:r>
      <w:r w:rsidR="009705BD" w:rsidRPr="009F5C3A">
        <w:rPr>
          <w:color w:val="538135" w:themeColor="accent6" w:themeShade="BF"/>
          <w:spacing w:val="-1"/>
        </w:rPr>
        <w:t>C</w:t>
      </w:r>
      <w:r w:rsidRPr="009F5C3A">
        <w:rPr>
          <w:color w:val="538135" w:themeColor="accent6" w:themeShade="BF"/>
          <w:spacing w:val="-1"/>
        </w:rPr>
        <w:t xml:space="preserve">ontroller". This means that </w:t>
      </w:r>
      <w:r w:rsidR="009705BD" w:rsidRPr="009F5C3A">
        <w:rPr>
          <w:color w:val="538135" w:themeColor="accent6" w:themeShade="BF"/>
          <w:spacing w:val="-1"/>
        </w:rPr>
        <w:t xml:space="preserve">the Sponsor </w:t>
      </w:r>
      <w:r w:rsidRPr="009F5C3A">
        <w:rPr>
          <w:color w:val="538135" w:themeColor="accent6" w:themeShade="BF"/>
          <w:spacing w:val="-1"/>
        </w:rPr>
        <w:t xml:space="preserve">is responsible for keeping your data secure. This trial is research in the public interest, </w:t>
      </w:r>
      <w:r w:rsidR="009705BD" w:rsidRPr="009F5C3A">
        <w:rPr>
          <w:color w:val="538135" w:themeColor="accent6" w:themeShade="BF"/>
          <w:spacing w:val="-1"/>
        </w:rPr>
        <w:t>as noted above</w:t>
      </w:r>
      <w:r w:rsidRPr="009F5C3A">
        <w:rPr>
          <w:color w:val="538135" w:themeColor="accent6" w:themeShade="BF"/>
          <w:spacing w:val="-1"/>
        </w:rPr>
        <w:t xml:space="preserve">. We also ask for your explicit consent to process your personal data as an additional safeguard required under Irish law. </w:t>
      </w:r>
    </w:p>
    <w:p w14:paraId="5A162096" w14:textId="77777777" w:rsidR="00CD1340" w:rsidRPr="009F5C3A" w:rsidRDefault="00CD1340" w:rsidP="00CD1340">
      <w:pPr>
        <w:pStyle w:val="BodyText"/>
        <w:kinsoku w:val="0"/>
        <w:overflowPunct w:val="0"/>
        <w:spacing w:before="120"/>
        <w:ind w:right="318"/>
        <w:jc w:val="both"/>
        <w:rPr>
          <w:rFonts w:cstheme="minorHAnsi"/>
          <w:color w:val="538135" w:themeColor="accent6" w:themeShade="BF"/>
          <w:spacing w:val="-1"/>
        </w:rPr>
      </w:pPr>
      <w:r w:rsidRPr="009F5C3A">
        <w:rPr>
          <w:rFonts w:cstheme="minorHAnsi"/>
          <w:color w:val="538135" w:themeColor="accent6" w:themeShade="BF"/>
          <w:spacing w:val="-1"/>
        </w:rPr>
        <w:t>Your personal data will only be used in this trial to:</w:t>
      </w:r>
    </w:p>
    <w:p w14:paraId="1DECF78E" w14:textId="77777777" w:rsidR="00CD1340" w:rsidRPr="009F5C3A" w:rsidRDefault="00CD1340" w:rsidP="00CD1340">
      <w:pPr>
        <w:pStyle w:val="ListParagraph"/>
        <w:numPr>
          <w:ilvl w:val="0"/>
          <w:numId w:val="81"/>
        </w:numPr>
        <w:tabs>
          <w:tab w:val="left" w:pos="2175"/>
        </w:tabs>
        <w:spacing w:after="0" w:line="240" w:lineRule="auto"/>
        <w:jc w:val="both"/>
        <w:rPr>
          <w:rFonts w:cstheme="minorHAnsi"/>
          <w:color w:val="538135" w:themeColor="accent6" w:themeShade="BF"/>
          <w:spacing w:val="-1"/>
          <w:sz w:val="24"/>
          <w:szCs w:val="24"/>
        </w:rPr>
      </w:pPr>
      <w:r w:rsidRPr="009F5C3A">
        <w:rPr>
          <w:rFonts w:cstheme="minorHAnsi"/>
          <w:color w:val="538135" w:themeColor="accent6" w:themeShade="BF"/>
          <w:sz w:val="24"/>
          <w:szCs w:val="24"/>
        </w:rPr>
        <w:t xml:space="preserve">Perform activities outlined in this trial. </w:t>
      </w:r>
    </w:p>
    <w:p w14:paraId="26E1CCFE" w14:textId="128698B5" w:rsidR="00CD1340" w:rsidRPr="009F5C3A" w:rsidRDefault="00CD1340" w:rsidP="00CD1340">
      <w:pPr>
        <w:pStyle w:val="ListParagraph"/>
        <w:numPr>
          <w:ilvl w:val="0"/>
          <w:numId w:val="81"/>
        </w:numPr>
        <w:tabs>
          <w:tab w:val="left" w:pos="2175"/>
        </w:tabs>
        <w:spacing w:after="0" w:line="240" w:lineRule="auto"/>
        <w:jc w:val="both"/>
        <w:rPr>
          <w:color w:val="538135" w:themeColor="accent6" w:themeShade="BF"/>
          <w:spacing w:val="-1"/>
          <w:sz w:val="24"/>
          <w:szCs w:val="24"/>
        </w:rPr>
      </w:pPr>
      <w:r w:rsidRPr="009F5C3A">
        <w:rPr>
          <w:color w:val="538135" w:themeColor="accent6" w:themeShade="BF"/>
          <w:sz w:val="24"/>
          <w:szCs w:val="24"/>
        </w:rPr>
        <w:t>Ensure the trial is conducted in accordance with the protocol</w:t>
      </w:r>
      <w:r w:rsidR="1C49B241" w:rsidRPr="009F5C3A">
        <w:rPr>
          <w:color w:val="538135" w:themeColor="accent6" w:themeShade="BF"/>
          <w:sz w:val="24"/>
          <w:szCs w:val="24"/>
        </w:rPr>
        <w:t xml:space="preserve"> and relevant EU law.</w:t>
      </w:r>
    </w:p>
    <w:p w14:paraId="3F81EDE9" w14:textId="77777777" w:rsidR="00CD1340" w:rsidRPr="009F5C3A" w:rsidRDefault="00CD1340" w:rsidP="00CD1340">
      <w:pPr>
        <w:pStyle w:val="ListParagraph"/>
        <w:numPr>
          <w:ilvl w:val="0"/>
          <w:numId w:val="81"/>
        </w:numPr>
        <w:tabs>
          <w:tab w:val="left" w:pos="2175"/>
        </w:tabs>
        <w:spacing w:after="0" w:line="240" w:lineRule="auto"/>
        <w:jc w:val="both"/>
        <w:rPr>
          <w:rFonts w:cstheme="minorHAnsi"/>
          <w:color w:val="538135" w:themeColor="accent6" w:themeShade="BF"/>
          <w:spacing w:val="-1"/>
          <w:sz w:val="24"/>
          <w:szCs w:val="24"/>
        </w:rPr>
      </w:pPr>
      <w:r w:rsidRPr="009F5C3A">
        <w:rPr>
          <w:rFonts w:cstheme="minorHAnsi"/>
          <w:color w:val="538135" w:themeColor="accent6" w:themeShade="BF"/>
          <w:sz w:val="24"/>
          <w:szCs w:val="24"/>
        </w:rPr>
        <w:t>Prepare reports or publications about the trial.</w:t>
      </w:r>
    </w:p>
    <w:p w14:paraId="7690E1FA" w14:textId="77777777" w:rsidR="00CD1340" w:rsidRPr="009F5C3A" w:rsidRDefault="00CD1340" w:rsidP="00CD1340">
      <w:pPr>
        <w:pStyle w:val="ListParagraph"/>
        <w:numPr>
          <w:ilvl w:val="0"/>
          <w:numId w:val="81"/>
        </w:numPr>
        <w:tabs>
          <w:tab w:val="left" w:pos="2175"/>
        </w:tabs>
        <w:spacing w:after="0" w:line="240" w:lineRule="auto"/>
        <w:jc w:val="both"/>
        <w:rPr>
          <w:rFonts w:cstheme="minorHAnsi"/>
          <w:color w:val="538135" w:themeColor="accent6" w:themeShade="BF"/>
          <w:spacing w:val="-1"/>
          <w:sz w:val="24"/>
          <w:szCs w:val="24"/>
        </w:rPr>
      </w:pPr>
      <w:r w:rsidRPr="009F5C3A">
        <w:rPr>
          <w:rFonts w:cstheme="minorHAnsi"/>
          <w:color w:val="538135" w:themeColor="accent6" w:themeShade="BF"/>
          <w:sz w:val="24"/>
          <w:szCs w:val="24"/>
        </w:rPr>
        <w:t>Monitor safety obligations and reporting requirements.</w:t>
      </w:r>
    </w:p>
    <w:p w14:paraId="2F3A27F6" w14:textId="77777777" w:rsidR="00CD1340" w:rsidRPr="009F5C3A" w:rsidRDefault="00CD1340" w:rsidP="00CD1340">
      <w:pPr>
        <w:pStyle w:val="ListParagraph"/>
        <w:numPr>
          <w:ilvl w:val="0"/>
          <w:numId w:val="81"/>
        </w:numPr>
        <w:tabs>
          <w:tab w:val="left" w:pos="2175"/>
        </w:tabs>
        <w:spacing w:after="0" w:line="240" w:lineRule="auto"/>
        <w:jc w:val="both"/>
        <w:rPr>
          <w:rFonts w:cstheme="minorHAnsi"/>
          <w:color w:val="538135" w:themeColor="accent6" w:themeShade="BF"/>
          <w:spacing w:val="-1"/>
          <w:sz w:val="24"/>
          <w:szCs w:val="24"/>
        </w:rPr>
      </w:pPr>
      <w:r w:rsidRPr="009F5C3A">
        <w:rPr>
          <w:rFonts w:cstheme="minorHAnsi"/>
          <w:color w:val="538135" w:themeColor="accent6" w:themeShade="BF"/>
          <w:sz w:val="24"/>
          <w:szCs w:val="24"/>
        </w:rPr>
        <w:t>Prevent fraud.</w:t>
      </w:r>
    </w:p>
    <w:p w14:paraId="39580820" w14:textId="6860614E" w:rsidR="00417182" w:rsidRPr="005157AE" w:rsidRDefault="00417182" w:rsidP="002876A0">
      <w:pPr>
        <w:shd w:val="clear" w:color="auto" w:fill="A6A6A6" w:themeFill="background1" w:themeFillShade="A6"/>
        <w:spacing w:before="120" w:after="120" w:line="276" w:lineRule="auto"/>
        <w:jc w:val="both"/>
        <w:rPr>
          <w:rFonts w:eastAsia="Times New Roman" w:cstheme="minorHAnsi"/>
          <w:b/>
          <w:color w:val="0070C0"/>
          <w:szCs w:val="24"/>
        </w:rPr>
      </w:pPr>
      <w:r w:rsidRPr="005157AE">
        <w:rPr>
          <w:rFonts w:eastAsia="Times New Roman" w:cstheme="minorHAnsi"/>
          <w:b/>
          <w:color w:val="0070C0"/>
          <w:szCs w:val="24"/>
        </w:rPr>
        <w:t xml:space="preserve">Sample Text – Parent Guardian </w:t>
      </w:r>
      <w:r w:rsidR="008E52CF">
        <w:rPr>
          <w:rFonts w:eastAsia="Times New Roman" w:cstheme="minorHAnsi"/>
          <w:b/>
          <w:color w:val="0070C0"/>
          <w:szCs w:val="24"/>
        </w:rPr>
        <w:t>of child under 16</w:t>
      </w:r>
    </w:p>
    <w:p w14:paraId="5DC30941" w14:textId="12C25B41" w:rsidR="00417182" w:rsidRPr="00C33EB7" w:rsidRDefault="00417182" w:rsidP="002876A0">
      <w:pPr>
        <w:pStyle w:val="BodyTextIndent"/>
        <w:spacing w:before="120"/>
        <w:ind w:left="0"/>
        <w:jc w:val="both"/>
        <w:rPr>
          <w:i/>
          <w:color w:val="0070C0"/>
          <w:sz w:val="24"/>
          <w:szCs w:val="24"/>
        </w:rPr>
      </w:pPr>
      <w:r w:rsidRPr="00102966">
        <w:rPr>
          <w:i/>
          <w:color w:val="0070C0"/>
          <w:sz w:val="24"/>
          <w:szCs w:val="24"/>
        </w:rPr>
        <w:t xml:space="preserve">We ask for your consent for your child to take part in this </w:t>
      </w:r>
      <w:r w:rsidR="00C33EB7">
        <w:rPr>
          <w:i/>
          <w:color w:val="0070C0"/>
          <w:sz w:val="24"/>
          <w:szCs w:val="24"/>
        </w:rPr>
        <w:t xml:space="preserve">clinical trial </w:t>
      </w:r>
      <w:r w:rsidRPr="00102966">
        <w:rPr>
          <w:i/>
          <w:color w:val="0070C0"/>
          <w:sz w:val="24"/>
          <w:szCs w:val="24"/>
        </w:rPr>
        <w:t xml:space="preserve">as their parent/guardian.  </w:t>
      </w:r>
      <w:r w:rsidR="59FA668E" w:rsidRPr="00102966">
        <w:rPr>
          <w:i/>
          <w:color w:val="0070C0"/>
          <w:sz w:val="24"/>
          <w:szCs w:val="24"/>
        </w:rPr>
        <w:t>(Article</w:t>
      </w:r>
      <w:r w:rsidRPr="00102966">
        <w:rPr>
          <w:i/>
          <w:color w:val="0070C0"/>
          <w:sz w:val="24"/>
          <w:szCs w:val="24"/>
        </w:rPr>
        <w:t xml:space="preserve"> 6(1)</w:t>
      </w:r>
      <w:r w:rsidR="14881199" w:rsidRPr="00102966">
        <w:rPr>
          <w:i/>
          <w:color w:val="0070C0"/>
          <w:sz w:val="24"/>
          <w:szCs w:val="24"/>
        </w:rPr>
        <w:t>(a</w:t>
      </w:r>
      <w:r w:rsidRPr="00102966">
        <w:rPr>
          <w:i/>
          <w:color w:val="0070C0"/>
          <w:sz w:val="24"/>
          <w:szCs w:val="24"/>
        </w:rPr>
        <w:t>) and 9</w:t>
      </w:r>
      <w:r w:rsidR="3DBABF83" w:rsidRPr="00102966">
        <w:rPr>
          <w:i/>
          <w:color w:val="0070C0"/>
          <w:sz w:val="24"/>
          <w:szCs w:val="24"/>
        </w:rPr>
        <w:t>(2</w:t>
      </w:r>
      <w:r w:rsidRPr="00102966">
        <w:rPr>
          <w:i/>
          <w:color w:val="0070C0"/>
          <w:sz w:val="24"/>
          <w:szCs w:val="24"/>
        </w:rPr>
        <w:t>)</w:t>
      </w:r>
      <w:r w:rsidR="13033015" w:rsidRPr="00102966">
        <w:rPr>
          <w:i/>
          <w:color w:val="0070C0"/>
          <w:sz w:val="24"/>
          <w:szCs w:val="24"/>
        </w:rPr>
        <w:t>(a</w:t>
      </w:r>
      <w:r w:rsidR="7494FB8F" w:rsidRPr="00102966">
        <w:rPr>
          <w:i/>
          <w:color w:val="0070C0"/>
          <w:sz w:val="24"/>
          <w:szCs w:val="24"/>
        </w:rPr>
        <w:t>)</w:t>
      </w:r>
      <w:r w:rsidR="0088236B" w:rsidRPr="00102966">
        <w:rPr>
          <w:i/>
          <w:color w:val="0070C0"/>
          <w:sz w:val="24"/>
          <w:szCs w:val="24"/>
        </w:rPr>
        <w:t xml:space="preserve"> of GDPR</w:t>
      </w:r>
      <w:r w:rsidR="7494FB8F" w:rsidRPr="00102966">
        <w:rPr>
          <w:i/>
          <w:color w:val="0070C0"/>
          <w:sz w:val="24"/>
          <w:szCs w:val="24"/>
        </w:rPr>
        <w:t>.</w:t>
      </w:r>
      <w:r w:rsidR="00FE5663" w:rsidRPr="00102966">
        <w:rPr>
          <w:i/>
          <w:color w:val="0070C0"/>
          <w:sz w:val="24"/>
          <w:szCs w:val="24"/>
        </w:rPr>
        <w:t xml:space="preserve"> If your child reaches </w:t>
      </w:r>
      <w:r w:rsidR="008E52CF" w:rsidRPr="00102966">
        <w:rPr>
          <w:i/>
          <w:color w:val="0070C0"/>
          <w:sz w:val="24"/>
          <w:szCs w:val="24"/>
        </w:rPr>
        <w:t>16</w:t>
      </w:r>
      <w:r w:rsidR="00FE5663" w:rsidRPr="00102966">
        <w:rPr>
          <w:i/>
          <w:color w:val="0070C0"/>
          <w:sz w:val="24"/>
          <w:szCs w:val="24"/>
        </w:rPr>
        <w:t xml:space="preserve"> during the </w:t>
      </w:r>
      <w:r w:rsidR="00DD5F67" w:rsidRPr="00102966">
        <w:rPr>
          <w:i/>
          <w:color w:val="0070C0"/>
          <w:sz w:val="24"/>
          <w:szCs w:val="24"/>
        </w:rPr>
        <w:t>trial</w:t>
      </w:r>
      <w:r w:rsidR="00FE5663" w:rsidRPr="00102966">
        <w:rPr>
          <w:i/>
          <w:color w:val="0070C0"/>
          <w:sz w:val="24"/>
          <w:szCs w:val="24"/>
        </w:rPr>
        <w:t xml:space="preserve">, we will ask for their consent to continued use of any personal </w:t>
      </w:r>
      <w:r w:rsidR="4716C881" w:rsidRPr="00102966">
        <w:rPr>
          <w:i/>
          <w:color w:val="0070C0"/>
          <w:sz w:val="24"/>
          <w:szCs w:val="24"/>
        </w:rPr>
        <w:t>data collected</w:t>
      </w:r>
      <w:r w:rsidR="00FE5663" w:rsidRPr="00102966">
        <w:rPr>
          <w:i/>
          <w:color w:val="0070C0"/>
          <w:sz w:val="24"/>
          <w:szCs w:val="24"/>
        </w:rPr>
        <w:t xml:space="preserve">. </w:t>
      </w:r>
    </w:p>
    <w:tbl>
      <w:tblPr>
        <w:tblStyle w:val="TableGrid"/>
        <w:tblW w:w="0" w:type="auto"/>
        <w:tblLook w:val="04A0" w:firstRow="1" w:lastRow="0" w:firstColumn="1" w:lastColumn="0" w:noHBand="0" w:noVBand="1"/>
      </w:tblPr>
      <w:tblGrid>
        <w:gridCol w:w="9016"/>
      </w:tblGrid>
      <w:tr w:rsidR="001C1A41" w:rsidRPr="00100E77" w14:paraId="55D3E516" w14:textId="77777777" w:rsidTr="00B857E2">
        <w:tc>
          <w:tcPr>
            <w:tcW w:w="9016" w:type="dxa"/>
            <w:shd w:val="clear" w:color="auto" w:fill="0070C0"/>
          </w:tcPr>
          <w:p w14:paraId="6492264B" w14:textId="77E68FA1" w:rsidR="001C1A41" w:rsidRPr="00100E77" w:rsidRDefault="008B43D4" w:rsidP="002876A0">
            <w:pPr>
              <w:spacing w:before="120" w:after="120" w:line="276" w:lineRule="auto"/>
              <w:jc w:val="both"/>
              <w:rPr>
                <w:rFonts w:cstheme="minorHAnsi"/>
                <w:b/>
                <w:bCs/>
                <w:szCs w:val="24"/>
              </w:rPr>
            </w:pPr>
            <w:r w:rsidRPr="00100E77">
              <w:rPr>
                <w:rFonts w:cstheme="minorHAnsi"/>
                <w:b/>
                <w:bCs/>
                <w:color w:val="FFFFFF" w:themeColor="background1"/>
                <w:szCs w:val="24"/>
              </w:rPr>
              <w:t>What</w:t>
            </w:r>
            <w:r w:rsidRPr="00100E77">
              <w:rPr>
                <w:rFonts w:cstheme="minorHAnsi"/>
                <w:b/>
                <w:bCs/>
                <w:szCs w:val="24"/>
              </w:rPr>
              <w:t xml:space="preserve"> </w:t>
            </w:r>
            <w:r w:rsidRPr="00100E77">
              <w:rPr>
                <w:rFonts w:cstheme="minorHAnsi"/>
                <w:b/>
                <w:bCs/>
                <w:color w:val="FFFFFF" w:themeColor="background1"/>
                <w:szCs w:val="24"/>
              </w:rPr>
              <w:t xml:space="preserve">are my rights under </w:t>
            </w:r>
            <w:r w:rsidR="0035149C" w:rsidRPr="00100E77">
              <w:rPr>
                <w:rFonts w:cstheme="minorHAnsi"/>
                <w:b/>
                <w:bCs/>
                <w:color w:val="FFFFFF" w:themeColor="background1"/>
                <w:szCs w:val="24"/>
              </w:rPr>
              <w:t>D</w:t>
            </w:r>
            <w:r w:rsidRPr="00100E77">
              <w:rPr>
                <w:rFonts w:cstheme="minorHAnsi"/>
                <w:b/>
                <w:bCs/>
                <w:color w:val="FFFFFF" w:themeColor="background1"/>
                <w:szCs w:val="24"/>
              </w:rPr>
              <w:t xml:space="preserve">ata </w:t>
            </w:r>
            <w:r w:rsidR="0035149C" w:rsidRPr="00100E77">
              <w:rPr>
                <w:rFonts w:cstheme="minorHAnsi"/>
                <w:b/>
                <w:bCs/>
                <w:color w:val="FFFFFF" w:themeColor="background1"/>
                <w:szCs w:val="24"/>
              </w:rPr>
              <w:t>P</w:t>
            </w:r>
            <w:r w:rsidRPr="00100E77">
              <w:rPr>
                <w:rFonts w:cstheme="minorHAnsi"/>
                <w:b/>
                <w:bCs/>
                <w:color w:val="FFFFFF" w:themeColor="background1"/>
                <w:szCs w:val="24"/>
              </w:rPr>
              <w:t>rotection law?</w:t>
            </w:r>
          </w:p>
        </w:tc>
      </w:tr>
    </w:tbl>
    <w:p w14:paraId="795DD84D" w14:textId="77777777" w:rsidR="00BD5EF3" w:rsidRPr="00100E77" w:rsidRDefault="00BD5EF3" w:rsidP="002876A0">
      <w:pPr>
        <w:spacing w:before="120" w:after="120" w:line="276" w:lineRule="auto"/>
        <w:jc w:val="both"/>
        <w:rPr>
          <w:rFonts w:cstheme="minorHAnsi"/>
          <w:szCs w:val="24"/>
          <w:u w:val="single"/>
        </w:rPr>
      </w:pPr>
      <w:r w:rsidRPr="00100E77">
        <w:rPr>
          <w:rFonts w:cstheme="minorHAnsi"/>
          <w:szCs w:val="24"/>
          <w:u w:val="single"/>
        </w:rPr>
        <w:t>Guidance</w:t>
      </w:r>
    </w:p>
    <w:p w14:paraId="6908DF2D" w14:textId="5D4BC571" w:rsidR="00C538C3" w:rsidRPr="00100E77" w:rsidRDefault="00C538C3" w:rsidP="002876A0">
      <w:pPr>
        <w:spacing w:before="120" w:after="120" w:line="276" w:lineRule="auto"/>
        <w:jc w:val="both"/>
        <w:rPr>
          <w:rFonts w:eastAsia="Times New Roman"/>
        </w:rPr>
      </w:pPr>
      <w:r w:rsidRPr="05001058">
        <w:rPr>
          <w:rFonts w:eastAsia="Times New Roman"/>
        </w:rPr>
        <w:t xml:space="preserve">State the </w:t>
      </w:r>
      <w:r w:rsidRPr="05001058">
        <w:rPr>
          <w:rFonts w:eastAsia="Times New Roman"/>
          <w:b/>
        </w:rPr>
        <w:t xml:space="preserve">rights </w:t>
      </w:r>
      <w:r w:rsidR="0035149C" w:rsidRPr="05001058">
        <w:rPr>
          <w:rFonts w:eastAsia="Times New Roman"/>
        </w:rPr>
        <w:t xml:space="preserve">that </w:t>
      </w:r>
      <w:r w:rsidRPr="05001058">
        <w:rPr>
          <w:rFonts w:eastAsia="Times New Roman"/>
        </w:rPr>
        <w:t>individuals have regarding their</w:t>
      </w:r>
      <w:r w:rsidR="00E46328" w:rsidRPr="05001058">
        <w:rPr>
          <w:rFonts w:eastAsia="Times New Roman"/>
        </w:rPr>
        <w:t xml:space="preserve"> </w:t>
      </w:r>
      <w:r w:rsidR="51288887" w:rsidRPr="05001058">
        <w:rPr>
          <w:rFonts w:eastAsia="Times New Roman"/>
        </w:rPr>
        <w:t>personal data</w:t>
      </w:r>
      <w:r w:rsidR="00100E77" w:rsidRPr="05001058">
        <w:rPr>
          <w:rFonts w:eastAsia="Times New Roman"/>
        </w:rPr>
        <w:t xml:space="preserve">, </w:t>
      </w:r>
      <w:r w:rsidR="00DB23F6" w:rsidRPr="05001058">
        <w:rPr>
          <w:rFonts w:eastAsia="Times New Roman"/>
        </w:rPr>
        <w:t>noting that these rights are not absolute</w:t>
      </w:r>
      <w:r w:rsidR="00100E77" w:rsidRPr="05001058">
        <w:rPr>
          <w:rFonts w:eastAsia="Times New Roman"/>
        </w:rPr>
        <w:t xml:space="preserve"> and are subject to certain restrictions</w:t>
      </w:r>
      <w:r w:rsidR="00DB23F6" w:rsidRPr="05001058">
        <w:rPr>
          <w:rFonts w:eastAsia="Times New Roman"/>
        </w:rPr>
        <w:t xml:space="preserve">. </w:t>
      </w:r>
    </w:p>
    <w:p w14:paraId="4D218CB6" w14:textId="3991B434" w:rsidR="00BD5EF3" w:rsidRPr="00F25FAD" w:rsidRDefault="00BD5EF3" w:rsidP="002876A0">
      <w:pPr>
        <w:shd w:val="clear" w:color="auto" w:fill="A6A6A6" w:themeFill="background1" w:themeFillShade="A6"/>
        <w:spacing w:before="120" w:after="120" w:line="276" w:lineRule="auto"/>
        <w:jc w:val="both"/>
        <w:rPr>
          <w:rFonts w:cstheme="minorHAnsi"/>
          <w:b/>
          <w:bCs/>
          <w:color w:val="0070C0"/>
          <w:szCs w:val="24"/>
        </w:rPr>
      </w:pPr>
      <w:r w:rsidRPr="00F25FAD">
        <w:rPr>
          <w:rFonts w:cstheme="minorHAnsi"/>
          <w:b/>
          <w:bCs/>
          <w:color w:val="0070C0"/>
          <w:szCs w:val="24"/>
        </w:rPr>
        <w:t>Sample Text</w:t>
      </w:r>
      <w:r w:rsidR="00D51996" w:rsidRPr="00F25FAD">
        <w:rPr>
          <w:rFonts w:cstheme="minorHAnsi"/>
          <w:b/>
          <w:bCs/>
          <w:color w:val="0070C0"/>
          <w:szCs w:val="24"/>
        </w:rPr>
        <w:t xml:space="preserve"> </w:t>
      </w:r>
      <w:r w:rsidR="005D564A" w:rsidRPr="00F25FAD">
        <w:rPr>
          <w:rFonts w:cstheme="minorHAnsi"/>
          <w:b/>
          <w:bCs/>
          <w:color w:val="0070C0"/>
          <w:szCs w:val="24"/>
        </w:rPr>
        <w:t>-</w:t>
      </w:r>
      <w:r w:rsidR="0035149C" w:rsidRPr="00F25FAD">
        <w:rPr>
          <w:rFonts w:cstheme="minorHAnsi"/>
          <w:b/>
          <w:bCs/>
          <w:color w:val="0070C0"/>
          <w:szCs w:val="24"/>
        </w:rPr>
        <w:t xml:space="preserve"> Rights under Data Protection law</w:t>
      </w:r>
    </w:p>
    <w:p w14:paraId="37CFD8DA" w14:textId="77777777" w:rsidR="00C34D17" w:rsidRPr="00102966" w:rsidRDefault="00C34D17" w:rsidP="002876A0">
      <w:pPr>
        <w:pStyle w:val="BodyTextIndent"/>
        <w:spacing w:before="120"/>
        <w:ind w:left="0"/>
        <w:jc w:val="both"/>
        <w:rPr>
          <w:rFonts w:cstheme="minorHAnsi"/>
          <w:i/>
          <w:color w:val="4472C4" w:themeColor="accent1"/>
          <w:sz w:val="24"/>
          <w:szCs w:val="24"/>
        </w:rPr>
      </w:pPr>
      <w:r w:rsidRPr="009F5C3A">
        <w:rPr>
          <w:rFonts w:cstheme="minorHAnsi"/>
          <w:iCs/>
          <w:color w:val="4472C4" w:themeColor="accent1"/>
          <w:sz w:val="24"/>
          <w:szCs w:val="24"/>
        </w:rPr>
        <w:t xml:space="preserve">  </w:t>
      </w:r>
      <w:r w:rsidRPr="00102966">
        <w:rPr>
          <w:rFonts w:cstheme="minorHAnsi"/>
          <w:i/>
          <w:color w:val="4472C4" w:themeColor="accent1"/>
          <w:sz w:val="24"/>
          <w:szCs w:val="24"/>
        </w:rPr>
        <w:t>You are entitled to:</w:t>
      </w:r>
    </w:p>
    <w:p w14:paraId="27322E1D" w14:textId="6320F92A" w:rsidR="00A23371" w:rsidRPr="00102966" w:rsidRDefault="00292C2E" w:rsidP="002876A0">
      <w:pPr>
        <w:pStyle w:val="ListParagraph"/>
        <w:numPr>
          <w:ilvl w:val="0"/>
          <w:numId w:val="21"/>
        </w:numPr>
        <w:spacing w:before="120" w:after="120"/>
        <w:ind w:left="709"/>
        <w:jc w:val="both"/>
        <w:rPr>
          <w:rFonts w:eastAsia="Times New Roman" w:cstheme="minorHAnsi"/>
          <w:i/>
          <w:color w:val="4472C4" w:themeColor="accent1"/>
          <w:sz w:val="24"/>
          <w:szCs w:val="24"/>
        </w:rPr>
      </w:pPr>
      <w:r w:rsidRPr="00102966">
        <w:rPr>
          <w:rFonts w:eastAsia="Times New Roman" w:cstheme="minorHAnsi"/>
          <w:i/>
          <w:color w:val="4472C4" w:themeColor="accent1"/>
          <w:sz w:val="24"/>
          <w:szCs w:val="24"/>
        </w:rPr>
        <w:t>object to our use of your</w:t>
      </w:r>
      <w:r w:rsidR="00A23371" w:rsidRPr="00102966">
        <w:rPr>
          <w:rFonts w:eastAsia="Times New Roman" w:cstheme="minorHAnsi"/>
          <w:i/>
          <w:color w:val="4472C4" w:themeColor="accent1"/>
          <w:sz w:val="24"/>
          <w:szCs w:val="24"/>
        </w:rPr>
        <w:t xml:space="preserve"> personal </w:t>
      </w:r>
      <w:r w:rsidRPr="00102966">
        <w:rPr>
          <w:rFonts w:eastAsia="Times New Roman" w:cstheme="minorHAnsi"/>
          <w:i/>
          <w:color w:val="4472C4" w:themeColor="accent1"/>
          <w:sz w:val="24"/>
          <w:szCs w:val="24"/>
        </w:rPr>
        <w:t xml:space="preserve">data or any further </w:t>
      </w:r>
      <w:proofErr w:type="gramStart"/>
      <w:r w:rsidRPr="00102966">
        <w:rPr>
          <w:rFonts w:eastAsia="Times New Roman" w:cstheme="minorHAnsi"/>
          <w:i/>
          <w:color w:val="4472C4" w:themeColor="accent1"/>
          <w:sz w:val="24"/>
          <w:szCs w:val="24"/>
        </w:rPr>
        <w:t>use</w:t>
      </w:r>
      <w:r w:rsidR="0035149C" w:rsidRPr="00102966">
        <w:rPr>
          <w:rFonts w:eastAsia="Times New Roman" w:cstheme="minorHAnsi"/>
          <w:i/>
          <w:color w:val="4472C4" w:themeColor="accent1"/>
          <w:sz w:val="24"/>
          <w:szCs w:val="24"/>
        </w:rPr>
        <w:t>;</w:t>
      </w:r>
      <w:proofErr w:type="gramEnd"/>
    </w:p>
    <w:p w14:paraId="3BBEFCF6" w14:textId="2E070EAA" w:rsidR="00C34D17" w:rsidRPr="00102966" w:rsidRDefault="00DB23F6" w:rsidP="002876A0">
      <w:pPr>
        <w:pStyle w:val="ListParagraph"/>
        <w:numPr>
          <w:ilvl w:val="0"/>
          <w:numId w:val="21"/>
        </w:numPr>
        <w:spacing w:before="120" w:after="120"/>
        <w:ind w:left="709"/>
        <w:jc w:val="both"/>
        <w:rPr>
          <w:rFonts w:eastAsia="Times New Roman" w:cstheme="minorHAnsi"/>
          <w:i/>
          <w:color w:val="4472C4" w:themeColor="accent1"/>
          <w:sz w:val="24"/>
          <w:szCs w:val="24"/>
        </w:rPr>
      </w:pPr>
      <w:r w:rsidRPr="00102966">
        <w:rPr>
          <w:rFonts w:eastAsia="Times New Roman" w:cstheme="minorHAnsi"/>
          <w:i/>
          <w:color w:val="4472C4" w:themeColor="accent1"/>
          <w:sz w:val="24"/>
          <w:szCs w:val="24"/>
        </w:rPr>
        <w:t>request</w:t>
      </w:r>
      <w:r w:rsidR="00C34D17" w:rsidRPr="00102966">
        <w:rPr>
          <w:rFonts w:eastAsia="Times New Roman" w:cstheme="minorHAnsi"/>
          <w:i/>
          <w:color w:val="4472C4" w:themeColor="accent1"/>
          <w:sz w:val="24"/>
          <w:szCs w:val="24"/>
        </w:rPr>
        <w:t xml:space="preserve"> access to your</w:t>
      </w:r>
      <w:r w:rsidR="00D572E4" w:rsidRPr="00102966">
        <w:rPr>
          <w:rFonts w:eastAsia="Times New Roman" w:cstheme="minorHAnsi"/>
          <w:i/>
          <w:color w:val="4472C4" w:themeColor="accent1"/>
          <w:sz w:val="24"/>
          <w:szCs w:val="24"/>
        </w:rPr>
        <w:t xml:space="preserve"> personal </w:t>
      </w:r>
      <w:r w:rsidR="00C34D17" w:rsidRPr="00102966">
        <w:rPr>
          <w:rFonts w:eastAsia="Times New Roman" w:cstheme="minorHAnsi"/>
          <w:i/>
          <w:color w:val="4472C4" w:themeColor="accent1"/>
          <w:sz w:val="24"/>
          <w:szCs w:val="24"/>
        </w:rPr>
        <w:t xml:space="preserve">data and </w:t>
      </w:r>
      <w:r w:rsidR="00A23371" w:rsidRPr="00102966">
        <w:rPr>
          <w:rFonts w:eastAsia="Times New Roman" w:cstheme="minorHAnsi"/>
          <w:i/>
          <w:color w:val="4472C4" w:themeColor="accent1"/>
          <w:sz w:val="24"/>
          <w:szCs w:val="24"/>
        </w:rPr>
        <w:t>to</w:t>
      </w:r>
      <w:r w:rsidR="009352F6" w:rsidRPr="00102966">
        <w:rPr>
          <w:rFonts w:eastAsia="Times New Roman" w:cstheme="minorHAnsi"/>
          <w:i/>
          <w:color w:val="4472C4" w:themeColor="accent1"/>
          <w:sz w:val="24"/>
          <w:szCs w:val="24"/>
        </w:rPr>
        <w:t xml:space="preserve"> </w:t>
      </w:r>
      <w:r w:rsidR="00C34D17" w:rsidRPr="00102966">
        <w:rPr>
          <w:rFonts w:eastAsia="Times New Roman" w:cstheme="minorHAnsi"/>
          <w:i/>
          <w:color w:val="4472C4" w:themeColor="accent1"/>
          <w:sz w:val="24"/>
          <w:szCs w:val="24"/>
        </w:rPr>
        <w:t xml:space="preserve">receive a copy of </w:t>
      </w:r>
      <w:proofErr w:type="gramStart"/>
      <w:r w:rsidR="00C34D17" w:rsidRPr="00102966">
        <w:rPr>
          <w:rFonts w:eastAsia="Times New Roman" w:cstheme="minorHAnsi"/>
          <w:i/>
          <w:color w:val="4472C4" w:themeColor="accent1"/>
          <w:sz w:val="24"/>
          <w:szCs w:val="24"/>
        </w:rPr>
        <w:t>it</w:t>
      </w:r>
      <w:r w:rsidR="00A12BF8" w:rsidRPr="00102966">
        <w:rPr>
          <w:rFonts w:eastAsia="Times New Roman" w:cstheme="minorHAnsi"/>
          <w:i/>
          <w:color w:val="4472C4" w:themeColor="accent1"/>
          <w:sz w:val="24"/>
          <w:szCs w:val="24"/>
        </w:rPr>
        <w:t>;</w:t>
      </w:r>
      <w:proofErr w:type="gramEnd"/>
    </w:p>
    <w:p w14:paraId="15B92450" w14:textId="3F0A226C" w:rsidR="00292C2E" w:rsidRPr="00102966" w:rsidRDefault="00292C2E" w:rsidP="002876A0">
      <w:pPr>
        <w:pStyle w:val="ListParagraph"/>
        <w:numPr>
          <w:ilvl w:val="0"/>
          <w:numId w:val="21"/>
        </w:numPr>
        <w:spacing w:before="120" w:after="120"/>
        <w:ind w:left="709"/>
        <w:jc w:val="both"/>
        <w:rPr>
          <w:rFonts w:eastAsia="Times New Roman" w:cstheme="minorHAnsi"/>
          <w:i/>
          <w:color w:val="4472C4" w:themeColor="accent1"/>
          <w:sz w:val="24"/>
          <w:szCs w:val="24"/>
        </w:rPr>
      </w:pPr>
      <w:r w:rsidRPr="00102966">
        <w:rPr>
          <w:rFonts w:eastAsia="Times New Roman" w:cstheme="minorHAnsi"/>
          <w:i/>
          <w:color w:val="4472C4" w:themeColor="accent1"/>
          <w:sz w:val="24"/>
          <w:szCs w:val="24"/>
        </w:rPr>
        <w:t xml:space="preserve">request inaccurate </w:t>
      </w:r>
      <w:r w:rsidR="00A23371" w:rsidRPr="00102966">
        <w:rPr>
          <w:rFonts w:eastAsia="Times New Roman" w:cstheme="minorHAnsi"/>
          <w:i/>
          <w:color w:val="4472C4" w:themeColor="accent1"/>
          <w:sz w:val="24"/>
          <w:szCs w:val="24"/>
        </w:rPr>
        <w:t xml:space="preserve">personal data </w:t>
      </w:r>
      <w:r w:rsidRPr="00102966">
        <w:rPr>
          <w:rFonts w:eastAsia="Times New Roman" w:cstheme="minorHAnsi"/>
          <w:i/>
          <w:color w:val="4472C4" w:themeColor="accent1"/>
          <w:sz w:val="24"/>
          <w:szCs w:val="24"/>
        </w:rPr>
        <w:t xml:space="preserve">be corrected or </w:t>
      </w:r>
      <w:proofErr w:type="gramStart"/>
      <w:r w:rsidRPr="00102966">
        <w:rPr>
          <w:rFonts w:eastAsia="Times New Roman" w:cstheme="minorHAnsi"/>
          <w:i/>
          <w:color w:val="4472C4" w:themeColor="accent1"/>
          <w:sz w:val="24"/>
          <w:szCs w:val="24"/>
        </w:rPr>
        <w:t>deleted</w:t>
      </w:r>
      <w:r w:rsidR="0035149C" w:rsidRPr="00102966">
        <w:rPr>
          <w:rFonts w:eastAsia="Times New Roman" w:cstheme="minorHAnsi"/>
          <w:i/>
          <w:color w:val="4472C4" w:themeColor="accent1"/>
          <w:sz w:val="24"/>
          <w:szCs w:val="24"/>
        </w:rPr>
        <w:t>;</w:t>
      </w:r>
      <w:proofErr w:type="gramEnd"/>
    </w:p>
    <w:p w14:paraId="18263570" w14:textId="473B0501" w:rsidR="00D572E4" w:rsidRPr="00102966" w:rsidRDefault="00DB23F6" w:rsidP="002876A0">
      <w:pPr>
        <w:pStyle w:val="ListParagraph"/>
        <w:numPr>
          <w:ilvl w:val="0"/>
          <w:numId w:val="21"/>
        </w:numPr>
        <w:spacing w:before="120" w:after="120"/>
        <w:ind w:left="709"/>
        <w:jc w:val="both"/>
        <w:rPr>
          <w:rFonts w:eastAsia="Times New Roman"/>
          <w:i/>
          <w:color w:val="4472C4" w:themeColor="accent1"/>
          <w:sz w:val="24"/>
          <w:szCs w:val="24"/>
        </w:rPr>
      </w:pPr>
      <w:r w:rsidRPr="00102966">
        <w:rPr>
          <w:rFonts w:eastAsia="Times New Roman"/>
          <w:i/>
          <w:color w:val="4472C4" w:themeColor="accent1"/>
          <w:sz w:val="24"/>
          <w:szCs w:val="24"/>
        </w:rPr>
        <w:t>request</w:t>
      </w:r>
      <w:r w:rsidR="00C34D17" w:rsidRPr="00102966">
        <w:rPr>
          <w:rFonts w:eastAsia="Times New Roman"/>
          <w:i/>
          <w:color w:val="4472C4" w:themeColor="accent1"/>
          <w:sz w:val="24"/>
          <w:szCs w:val="24"/>
        </w:rPr>
        <w:t xml:space="preserve"> restrict</w:t>
      </w:r>
      <w:r w:rsidRPr="00102966">
        <w:rPr>
          <w:rFonts w:eastAsia="Times New Roman"/>
          <w:i/>
          <w:color w:val="4472C4" w:themeColor="accent1"/>
          <w:sz w:val="24"/>
          <w:szCs w:val="24"/>
        </w:rPr>
        <w:t xml:space="preserve">ion </w:t>
      </w:r>
      <w:r w:rsidR="00D572E4" w:rsidRPr="00102966">
        <w:rPr>
          <w:rFonts w:eastAsia="Times New Roman"/>
          <w:i/>
          <w:color w:val="4472C4" w:themeColor="accent1"/>
          <w:sz w:val="24"/>
          <w:szCs w:val="24"/>
        </w:rPr>
        <w:t xml:space="preserve">of our use of </w:t>
      </w:r>
      <w:r w:rsidR="00A23371" w:rsidRPr="00102966">
        <w:rPr>
          <w:rFonts w:eastAsia="Times New Roman"/>
          <w:i/>
          <w:color w:val="4472C4" w:themeColor="accent1"/>
          <w:sz w:val="24"/>
          <w:szCs w:val="24"/>
        </w:rPr>
        <w:t xml:space="preserve">your personal </w:t>
      </w:r>
      <w:proofErr w:type="gramStart"/>
      <w:r w:rsidR="5E2CD981" w:rsidRPr="00102966">
        <w:rPr>
          <w:rFonts w:eastAsia="Times New Roman"/>
          <w:i/>
          <w:color w:val="4472C4" w:themeColor="accent1"/>
          <w:sz w:val="24"/>
          <w:szCs w:val="24"/>
        </w:rPr>
        <w:t>data;</w:t>
      </w:r>
      <w:proofErr w:type="gramEnd"/>
    </w:p>
    <w:p w14:paraId="4DDFCE1D" w14:textId="6D8D883E" w:rsidR="00B4029E" w:rsidRPr="00102966" w:rsidRDefault="00292C2E" w:rsidP="002876A0">
      <w:pPr>
        <w:pStyle w:val="ListParagraph"/>
        <w:numPr>
          <w:ilvl w:val="0"/>
          <w:numId w:val="21"/>
        </w:numPr>
        <w:spacing w:before="120" w:after="120"/>
        <w:ind w:left="709"/>
        <w:jc w:val="both"/>
        <w:rPr>
          <w:rFonts w:eastAsia="Times New Roman" w:cstheme="minorHAnsi"/>
          <w:i/>
          <w:color w:val="4472C4" w:themeColor="accent1"/>
          <w:sz w:val="24"/>
          <w:szCs w:val="24"/>
        </w:rPr>
      </w:pPr>
      <w:r w:rsidRPr="00102966">
        <w:rPr>
          <w:rFonts w:eastAsia="Times New Roman" w:cstheme="minorHAnsi"/>
          <w:i/>
          <w:color w:val="4472C4" w:themeColor="accent1"/>
          <w:sz w:val="24"/>
          <w:szCs w:val="24"/>
        </w:rPr>
        <w:t xml:space="preserve">request deletion of your </w:t>
      </w:r>
      <w:r w:rsidR="00A12BF8" w:rsidRPr="00102966">
        <w:rPr>
          <w:rFonts w:eastAsia="Times New Roman" w:cstheme="minorHAnsi"/>
          <w:i/>
          <w:color w:val="4472C4" w:themeColor="accent1"/>
          <w:sz w:val="24"/>
          <w:szCs w:val="24"/>
        </w:rPr>
        <w:t xml:space="preserve">personal </w:t>
      </w:r>
      <w:r w:rsidRPr="00102966">
        <w:rPr>
          <w:rFonts w:eastAsia="Times New Roman" w:cstheme="minorHAnsi"/>
          <w:i/>
          <w:color w:val="4472C4" w:themeColor="accent1"/>
          <w:sz w:val="24"/>
          <w:szCs w:val="24"/>
        </w:rPr>
        <w:t>data</w:t>
      </w:r>
      <w:r w:rsidR="00D13691" w:rsidRPr="00102966">
        <w:rPr>
          <w:rFonts w:eastAsia="Times New Roman" w:cstheme="minorHAnsi"/>
          <w:i/>
          <w:color w:val="4472C4" w:themeColor="accent1"/>
          <w:sz w:val="24"/>
          <w:szCs w:val="24"/>
        </w:rPr>
        <w:t>.</w:t>
      </w:r>
    </w:p>
    <w:p w14:paraId="00D66DC0" w14:textId="31A76A96" w:rsidR="00CE32E4" w:rsidRPr="00102966" w:rsidRDefault="00C34D17" w:rsidP="002876A0">
      <w:pPr>
        <w:pStyle w:val="BodyTextIndent"/>
        <w:spacing w:before="120"/>
        <w:ind w:left="0"/>
        <w:jc w:val="both"/>
        <w:rPr>
          <w:i/>
          <w:color w:val="4472C4" w:themeColor="accent1"/>
          <w:sz w:val="24"/>
          <w:szCs w:val="24"/>
        </w:rPr>
      </w:pPr>
      <w:r w:rsidRPr="00102966">
        <w:rPr>
          <w:i/>
          <w:color w:val="4472C4" w:themeColor="accent1"/>
          <w:sz w:val="24"/>
          <w:szCs w:val="24"/>
        </w:rPr>
        <w:t xml:space="preserve">By law you can exercise the above rights in relation to your personal </w:t>
      </w:r>
      <w:r w:rsidR="7F15B741" w:rsidRPr="00102966">
        <w:rPr>
          <w:i/>
          <w:color w:val="4472C4" w:themeColor="accent1"/>
          <w:sz w:val="24"/>
          <w:szCs w:val="24"/>
        </w:rPr>
        <w:t>data unless</w:t>
      </w:r>
      <w:r w:rsidRPr="00102966">
        <w:rPr>
          <w:i/>
          <w:color w:val="4472C4" w:themeColor="accent1"/>
          <w:sz w:val="24"/>
          <w:szCs w:val="24"/>
        </w:rPr>
        <w:t xml:space="preserve"> the request would make it impossible or very difficult to conduct the </w:t>
      </w:r>
      <w:r w:rsidR="009705BD" w:rsidRPr="00102966">
        <w:rPr>
          <w:i/>
          <w:color w:val="4472C4" w:themeColor="accent1"/>
          <w:sz w:val="24"/>
          <w:szCs w:val="24"/>
        </w:rPr>
        <w:t>trial</w:t>
      </w:r>
      <w:r w:rsidR="00D13691" w:rsidRPr="00102966">
        <w:rPr>
          <w:i/>
          <w:color w:val="4472C4" w:themeColor="accent1"/>
          <w:sz w:val="24"/>
          <w:szCs w:val="24"/>
        </w:rPr>
        <w:t>. F</w:t>
      </w:r>
      <w:r w:rsidR="00A23371" w:rsidRPr="00102966">
        <w:rPr>
          <w:i/>
          <w:color w:val="4472C4" w:themeColor="accent1"/>
          <w:sz w:val="24"/>
          <w:szCs w:val="24"/>
        </w:rPr>
        <w:t>or example, if the</w:t>
      </w:r>
      <w:r w:rsidR="005B0F37" w:rsidRPr="00102966">
        <w:rPr>
          <w:i/>
          <w:color w:val="4472C4" w:themeColor="accent1"/>
          <w:sz w:val="24"/>
          <w:szCs w:val="24"/>
        </w:rPr>
        <w:t xml:space="preserve"> </w:t>
      </w:r>
      <w:r w:rsidR="009705BD" w:rsidRPr="00102966">
        <w:rPr>
          <w:i/>
          <w:color w:val="4472C4" w:themeColor="accent1"/>
          <w:sz w:val="24"/>
          <w:szCs w:val="24"/>
        </w:rPr>
        <w:t xml:space="preserve">trial results are </w:t>
      </w:r>
      <w:r w:rsidR="00A12BF8" w:rsidRPr="00102966">
        <w:rPr>
          <w:i/>
          <w:color w:val="4472C4" w:themeColor="accent1"/>
          <w:sz w:val="24"/>
          <w:szCs w:val="24"/>
        </w:rPr>
        <w:t xml:space="preserve">about </w:t>
      </w:r>
      <w:r w:rsidR="00A23371" w:rsidRPr="00102966">
        <w:rPr>
          <w:i/>
          <w:color w:val="4472C4" w:themeColor="accent1"/>
          <w:sz w:val="24"/>
          <w:szCs w:val="24"/>
        </w:rPr>
        <w:t>to be published</w:t>
      </w:r>
      <w:r w:rsidR="006D2475" w:rsidRPr="00102966">
        <w:rPr>
          <w:i/>
          <w:color w:val="4472C4" w:themeColor="accent1"/>
          <w:sz w:val="24"/>
          <w:szCs w:val="24"/>
        </w:rPr>
        <w:t xml:space="preserve"> </w:t>
      </w:r>
      <w:r w:rsidR="00D13691" w:rsidRPr="00102966">
        <w:rPr>
          <w:i/>
          <w:color w:val="4472C4" w:themeColor="accent1"/>
          <w:sz w:val="24"/>
          <w:szCs w:val="24"/>
        </w:rPr>
        <w:t xml:space="preserve">then </w:t>
      </w:r>
      <w:r w:rsidR="006D2475" w:rsidRPr="00102966">
        <w:rPr>
          <w:i/>
          <w:color w:val="4472C4" w:themeColor="accent1"/>
          <w:sz w:val="24"/>
          <w:szCs w:val="24"/>
        </w:rPr>
        <w:t xml:space="preserve">we may not be able to delete </w:t>
      </w:r>
      <w:r w:rsidR="001E0A57" w:rsidRPr="00102966">
        <w:rPr>
          <w:i/>
          <w:color w:val="4472C4" w:themeColor="accent1"/>
          <w:sz w:val="24"/>
          <w:szCs w:val="24"/>
        </w:rPr>
        <w:t>data</w:t>
      </w:r>
      <w:r w:rsidR="003F68EB" w:rsidRPr="00102966">
        <w:rPr>
          <w:i/>
          <w:color w:val="4472C4" w:themeColor="accent1"/>
          <w:sz w:val="24"/>
          <w:szCs w:val="24"/>
        </w:rPr>
        <w:t xml:space="preserve"> </w:t>
      </w:r>
      <w:r w:rsidR="005F0697" w:rsidRPr="00102966">
        <w:rPr>
          <w:i/>
          <w:color w:val="4472C4" w:themeColor="accent1"/>
          <w:sz w:val="24"/>
          <w:szCs w:val="24"/>
        </w:rPr>
        <w:t xml:space="preserve">as it would impact on the results. </w:t>
      </w:r>
    </w:p>
    <w:p w14:paraId="3F21E7BA" w14:textId="677A5F5D" w:rsidR="006D2475" w:rsidRPr="00102966" w:rsidRDefault="00C34D17" w:rsidP="002876A0">
      <w:pPr>
        <w:pStyle w:val="BodyTextIndent"/>
        <w:spacing w:before="120"/>
        <w:ind w:left="0"/>
        <w:jc w:val="both"/>
        <w:rPr>
          <w:rFonts w:cstheme="minorHAnsi"/>
          <w:i/>
          <w:color w:val="4472C4" w:themeColor="accent1"/>
        </w:rPr>
      </w:pPr>
      <w:r w:rsidRPr="00102966">
        <w:rPr>
          <w:rFonts w:cstheme="minorHAnsi"/>
          <w:i/>
          <w:color w:val="4472C4" w:themeColor="accent1"/>
          <w:sz w:val="24"/>
          <w:szCs w:val="24"/>
        </w:rPr>
        <w:t xml:space="preserve">You can exercise these rights by contacting your </w:t>
      </w:r>
      <w:r w:rsidR="00DD5F67" w:rsidRPr="00102966">
        <w:rPr>
          <w:rFonts w:cstheme="minorHAnsi"/>
          <w:i/>
          <w:color w:val="4472C4" w:themeColor="accent1"/>
          <w:sz w:val="24"/>
          <w:szCs w:val="24"/>
        </w:rPr>
        <w:t>trial</w:t>
      </w:r>
      <w:r w:rsidR="00D13691" w:rsidRPr="00102966">
        <w:rPr>
          <w:rFonts w:cstheme="minorHAnsi"/>
          <w:i/>
          <w:color w:val="4472C4" w:themeColor="accent1"/>
          <w:sz w:val="24"/>
          <w:szCs w:val="24"/>
        </w:rPr>
        <w:t xml:space="preserve"> researcher</w:t>
      </w:r>
      <w:r w:rsidRPr="00102966">
        <w:rPr>
          <w:rFonts w:cstheme="minorHAnsi"/>
          <w:i/>
          <w:color w:val="4472C4" w:themeColor="accent1"/>
          <w:sz w:val="24"/>
          <w:szCs w:val="24"/>
        </w:rPr>
        <w:t xml:space="preserve"> [INSERT CONTACT DETAILS] or the Trinity College Data Protection Officer, Secretary’s Office, Trinity College Dublin, Dublin 2, Ireland. Email: </w:t>
      </w:r>
      <w:r w:rsidR="005B0F37" w:rsidRPr="00102966">
        <w:rPr>
          <w:rStyle w:val="Hyperlink"/>
          <w:rFonts w:cstheme="minorHAnsi"/>
          <w:i/>
          <w:color w:val="4472C4" w:themeColor="accent1"/>
          <w:sz w:val="24"/>
          <w:szCs w:val="24"/>
        </w:rPr>
        <w:t>dataprotection@tcd.ie</w:t>
      </w:r>
      <w:r w:rsidRPr="00102966">
        <w:rPr>
          <w:rFonts w:cstheme="minorHAnsi"/>
          <w:i/>
          <w:color w:val="4472C4" w:themeColor="accent1"/>
          <w:sz w:val="24"/>
          <w:szCs w:val="24"/>
        </w:rPr>
        <w:t xml:space="preserve">. Website: </w:t>
      </w:r>
      <w:hyperlink r:id="rId20" w:history="1">
        <w:r w:rsidR="00BE5F6C" w:rsidRPr="00102966">
          <w:rPr>
            <w:rStyle w:val="Hyperlink"/>
            <w:rFonts w:cstheme="minorHAnsi"/>
            <w:i/>
            <w:color w:val="4472C4" w:themeColor="accent1"/>
            <w:sz w:val="24"/>
            <w:szCs w:val="24"/>
          </w:rPr>
          <w:t>https://www.tcd.ie/dataprotection/</w:t>
        </w:r>
      </w:hyperlink>
      <w:r w:rsidR="00D9324E" w:rsidRPr="00102966">
        <w:rPr>
          <w:rFonts w:cstheme="minorHAnsi"/>
          <w:i/>
          <w:color w:val="4472C4" w:themeColor="accent1"/>
        </w:rPr>
        <w:t xml:space="preserve">  </w:t>
      </w:r>
    </w:p>
    <w:p w14:paraId="050A0D9B" w14:textId="6AF77A2C" w:rsidR="00E05017" w:rsidRPr="00102966" w:rsidRDefault="00E05017" w:rsidP="00E05017">
      <w:pPr>
        <w:pStyle w:val="BodyText"/>
        <w:spacing w:before="120"/>
        <w:ind w:right="319"/>
        <w:rPr>
          <w:i/>
          <w:color w:val="4472C4" w:themeColor="accent1"/>
          <w:spacing w:val="-1"/>
        </w:rPr>
      </w:pPr>
      <w:r w:rsidRPr="00102966">
        <w:rPr>
          <w:i/>
          <w:color w:val="4472C4" w:themeColor="accent1"/>
        </w:rPr>
        <w:lastRenderedPageBreak/>
        <w:t xml:space="preserve">You have the right to raise a concern at any time with the Sponsor and, if you don’t receive a satisfactory outcome, you can contact the DPC (Data Protection Commission): Website: </w:t>
      </w:r>
      <w:hyperlink r:id="rId21" w:history="1">
        <w:r w:rsidRPr="00102966">
          <w:rPr>
            <w:rStyle w:val="Hyperlink"/>
            <w:i/>
            <w:color w:val="4472C4" w:themeColor="accent1"/>
          </w:rPr>
          <w:t>https://dataprotection.ie/en/contact/how-contact-us</w:t>
        </w:r>
      </w:hyperlink>
      <w:r w:rsidRPr="00102966">
        <w:rPr>
          <w:i/>
          <w:color w:val="4472C4" w:themeColor="accent1"/>
        </w:rPr>
        <w:t xml:space="preserve"> or by post at: </w:t>
      </w:r>
    </w:p>
    <w:p w14:paraId="35938461" w14:textId="3E1CAB97" w:rsidR="00E05017" w:rsidRPr="00102966" w:rsidRDefault="00E05017" w:rsidP="0087457F">
      <w:pPr>
        <w:pStyle w:val="BodyText"/>
        <w:spacing w:before="120"/>
        <w:ind w:right="319"/>
        <w:rPr>
          <w:i/>
          <w:color w:val="4472C4" w:themeColor="accent1"/>
        </w:rPr>
      </w:pPr>
      <w:r w:rsidRPr="00102966">
        <w:rPr>
          <w:rFonts w:cstheme="minorHAnsi"/>
          <w:i/>
          <w:color w:val="4472C4" w:themeColor="accent1"/>
          <w:spacing w:val="-1"/>
        </w:rPr>
        <w:t>DATA PROTECTION COMMISSION</w:t>
      </w:r>
      <w:r w:rsidRPr="00102966">
        <w:rPr>
          <w:rFonts w:cstheme="minorHAnsi"/>
          <w:i/>
          <w:color w:val="4472C4" w:themeColor="accent1"/>
          <w:spacing w:val="-1"/>
        </w:rPr>
        <w:br/>
        <w:t>6 PEMBROKE ROW</w:t>
      </w:r>
      <w:r w:rsidRPr="00102966">
        <w:rPr>
          <w:rFonts w:cstheme="minorHAnsi"/>
          <w:i/>
          <w:color w:val="4472C4" w:themeColor="accent1"/>
          <w:spacing w:val="-1"/>
        </w:rPr>
        <w:br/>
        <w:t>DUBLIN 2, D02 X963, IRELAND</w:t>
      </w:r>
    </w:p>
    <w:p w14:paraId="1E6ED3BD" w14:textId="77777777" w:rsidR="00405495" w:rsidRDefault="00405495">
      <w:pPr>
        <w:rPr>
          <w:rFonts w:eastAsiaTheme="majorEastAsia" w:cstheme="minorHAnsi"/>
          <w:color w:val="2F5496" w:themeColor="accent1" w:themeShade="BF"/>
          <w:sz w:val="32"/>
          <w:szCs w:val="32"/>
        </w:rPr>
      </w:pPr>
      <w:r>
        <w:rPr>
          <w:rFonts w:cstheme="minorHAnsi"/>
        </w:rPr>
        <w:br w:type="page"/>
      </w:r>
    </w:p>
    <w:p w14:paraId="0FC3424F" w14:textId="0C9DD7DC" w:rsidR="00BD5EF3" w:rsidRDefault="00FA493E" w:rsidP="002876A0">
      <w:pPr>
        <w:pStyle w:val="Heading1"/>
        <w:spacing w:after="240" w:line="276" w:lineRule="auto"/>
        <w:jc w:val="both"/>
        <w:rPr>
          <w:rFonts w:asciiTheme="minorHAnsi" w:hAnsiTheme="minorHAnsi" w:cstheme="minorHAnsi"/>
        </w:rPr>
      </w:pPr>
      <w:r>
        <w:rPr>
          <w:rFonts w:asciiTheme="minorHAnsi" w:hAnsiTheme="minorHAnsi" w:cstheme="minorHAnsi"/>
        </w:rPr>
        <w:lastRenderedPageBreak/>
        <w:t xml:space="preserve">Part </w:t>
      </w:r>
      <w:r w:rsidRPr="00FA493E">
        <w:rPr>
          <w:rFonts w:asciiTheme="minorHAnsi" w:hAnsiTheme="minorHAnsi" w:cstheme="minorHAnsi"/>
        </w:rPr>
        <w:t>3</w:t>
      </w:r>
      <w:r w:rsidR="006E3DB0">
        <w:rPr>
          <w:rFonts w:asciiTheme="minorHAnsi" w:hAnsiTheme="minorHAnsi" w:cstheme="minorHAnsi"/>
        </w:rPr>
        <w:t xml:space="preserve"> -</w:t>
      </w:r>
      <w:r>
        <w:rPr>
          <w:rFonts w:asciiTheme="minorHAnsi" w:hAnsiTheme="minorHAnsi" w:cstheme="minorHAnsi"/>
        </w:rPr>
        <w:t xml:space="preserve"> </w:t>
      </w:r>
      <w:r w:rsidRPr="00FA493E">
        <w:rPr>
          <w:rFonts w:asciiTheme="minorHAnsi" w:hAnsiTheme="minorHAnsi" w:cstheme="minorHAnsi"/>
        </w:rPr>
        <w:t>Approval, Organising and Funding</w:t>
      </w:r>
    </w:p>
    <w:tbl>
      <w:tblPr>
        <w:tblStyle w:val="TableGrid"/>
        <w:tblW w:w="0" w:type="auto"/>
        <w:tblLook w:val="04A0" w:firstRow="1" w:lastRow="0" w:firstColumn="1" w:lastColumn="0" w:noHBand="0" w:noVBand="1"/>
      </w:tblPr>
      <w:tblGrid>
        <w:gridCol w:w="9016"/>
      </w:tblGrid>
      <w:tr w:rsidR="00B07943" w:rsidRPr="002E0321" w14:paraId="63F3A5FA" w14:textId="77777777" w:rsidTr="00B857E2">
        <w:tc>
          <w:tcPr>
            <w:tcW w:w="9016" w:type="dxa"/>
            <w:shd w:val="clear" w:color="auto" w:fill="0070C0"/>
          </w:tcPr>
          <w:p w14:paraId="2072820B" w14:textId="54461FEF" w:rsidR="00B07943" w:rsidRPr="00440D27" w:rsidRDefault="002F3B4A" w:rsidP="002876A0">
            <w:pPr>
              <w:spacing w:before="120" w:after="120" w:line="276" w:lineRule="auto"/>
              <w:jc w:val="both"/>
              <w:rPr>
                <w:rFonts w:cstheme="minorHAnsi"/>
                <w:b/>
                <w:bCs/>
                <w:color w:val="FFFFFF" w:themeColor="background1"/>
              </w:rPr>
            </w:pPr>
            <w:r w:rsidRPr="00440D27">
              <w:rPr>
                <w:rFonts w:cstheme="minorHAnsi"/>
                <w:b/>
                <w:bCs/>
                <w:color w:val="FFFFFF" w:themeColor="background1"/>
              </w:rPr>
              <w:t xml:space="preserve">Who approved the trial? </w:t>
            </w:r>
          </w:p>
        </w:tc>
      </w:tr>
    </w:tbl>
    <w:p w14:paraId="7BCC21BA" w14:textId="48E5F567" w:rsidR="00BD5EF3" w:rsidRPr="002E0321" w:rsidRDefault="00405495" w:rsidP="002876A0">
      <w:pPr>
        <w:spacing w:before="120" w:after="120" w:line="276" w:lineRule="auto"/>
        <w:jc w:val="both"/>
        <w:rPr>
          <w:rFonts w:cstheme="minorHAnsi"/>
          <w:szCs w:val="24"/>
          <w:u w:val="single"/>
        </w:rPr>
      </w:pPr>
      <w:r>
        <w:rPr>
          <w:rFonts w:cstheme="minorHAnsi"/>
          <w:szCs w:val="24"/>
          <w:u w:val="single"/>
        </w:rPr>
        <w:t>G</w:t>
      </w:r>
      <w:r w:rsidR="00440D27">
        <w:rPr>
          <w:rFonts w:cstheme="minorHAnsi"/>
          <w:szCs w:val="24"/>
          <w:u w:val="single"/>
        </w:rPr>
        <w:t>uidance</w:t>
      </w:r>
    </w:p>
    <w:p w14:paraId="4C67E020" w14:textId="12405A44" w:rsidR="001E0A57" w:rsidRPr="001E0A57" w:rsidRDefault="00405495" w:rsidP="002876A0">
      <w:pPr>
        <w:spacing w:before="120" w:after="120"/>
        <w:jc w:val="both"/>
        <w:rPr>
          <w:rFonts w:cstheme="minorHAnsi"/>
          <w:szCs w:val="24"/>
        </w:rPr>
      </w:pPr>
      <w:r w:rsidRPr="00405495">
        <w:rPr>
          <w:rFonts w:cstheme="minorHAnsi"/>
          <w:szCs w:val="24"/>
        </w:rPr>
        <w:t>Standard statement must not be removed. It may be updated to align with your specific trial, please contact the Sponsor Office and Data Protection Officer if needed.</w:t>
      </w:r>
    </w:p>
    <w:p w14:paraId="665D39AD" w14:textId="77777777" w:rsidR="00BD5EF3" w:rsidRPr="00440D27" w:rsidRDefault="00BD5EF3" w:rsidP="002876A0">
      <w:pPr>
        <w:shd w:val="clear" w:color="auto" w:fill="A6A6A6" w:themeFill="background1" w:themeFillShade="A6"/>
        <w:jc w:val="both"/>
        <w:rPr>
          <w:rFonts w:cstheme="minorHAnsi"/>
          <w:b/>
          <w:bCs/>
          <w:i/>
          <w:iCs/>
          <w:color w:val="538135" w:themeColor="accent6" w:themeShade="BF"/>
        </w:rPr>
      </w:pPr>
      <w:r w:rsidRPr="00440D27">
        <w:rPr>
          <w:rFonts w:cstheme="minorHAnsi"/>
          <w:b/>
          <w:bCs/>
          <w:i/>
          <w:iCs/>
          <w:color w:val="538135" w:themeColor="accent6" w:themeShade="BF"/>
        </w:rPr>
        <w:t>Sample Text</w:t>
      </w:r>
    </w:p>
    <w:p w14:paraId="47D02F9C" w14:textId="77777777" w:rsidR="00440D27" w:rsidRDefault="00B7423A" w:rsidP="002876A0">
      <w:pPr>
        <w:spacing w:before="120" w:after="120" w:line="276" w:lineRule="auto"/>
        <w:jc w:val="both"/>
        <w:rPr>
          <w:i/>
          <w:iCs/>
          <w:color w:val="538135" w:themeColor="accent6" w:themeShade="BF"/>
          <w:szCs w:val="24"/>
        </w:rPr>
      </w:pPr>
      <w:r w:rsidRPr="00440D27">
        <w:rPr>
          <w:i/>
          <w:iCs/>
          <w:color w:val="538135" w:themeColor="accent6" w:themeShade="BF"/>
          <w:szCs w:val="24"/>
        </w:rPr>
        <w:t>Research trials like this one are reviewed by independent bodies — a Research Ethics Committee and the National Competent Authority — to ensure your rights and welfare are protected. This trial has been reviewed and approved by the National Research Ethics Committee (NREC) in Ireland (Home – NREC: nrecoffice.ie) and by the Health Products Regulatory Authority (HPRA) (The Health Products Regulatory Authority: hpra.ie), which regulates human medicines in Ireland.</w:t>
      </w:r>
    </w:p>
    <w:p w14:paraId="18A0409E" w14:textId="2143F9BB" w:rsidR="002E0C40" w:rsidRPr="00440D27" w:rsidRDefault="00B7423A" w:rsidP="002876A0">
      <w:pPr>
        <w:spacing w:before="120" w:after="120" w:line="276" w:lineRule="auto"/>
        <w:jc w:val="both"/>
        <w:rPr>
          <w:rFonts w:cstheme="minorHAnsi"/>
          <w:i/>
          <w:iCs/>
          <w:color w:val="538135" w:themeColor="accent6" w:themeShade="BF"/>
        </w:rPr>
      </w:pPr>
      <w:r w:rsidRPr="00440D27">
        <w:rPr>
          <w:i/>
          <w:iCs/>
          <w:color w:val="538135" w:themeColor="accent6" w:themeShade="BF"/>
          <w:szCs w:val="24"/>
        </w:rPr>
        <w:t xml:space="preserve"> </w:t>
      </w:r>
      <w:r w:rsidRPr="00440D27">
        <w:rPr>
          <w:i/>
          <w:iCs/>
          <w:color w:val="538135" w:themeColor="accent6" w:themeShade="BF"/>
          <w:szCs w:val="24"/>
        </w:rPr>
        <w:br/>
      </w:r>
      <w:r w:rsidRPr="00440D27">
        <w:rPr>
          <w:rFonts w:cstheme="minorHAnsi"/>
          <w:i/>
          <w:iCs/>
          <w:color w:val="538135" w:themeColor="accent6" w:themeShade="BF"/>
        </w:rPr>
        <w:t>Approval was granted on [INSERT DATE].</w:t>
      </w:r>
    </w:p>
    <w:tbl>
      <w:tblPr>
        <w:tblStyle w:val="TableGrid"/>
        <w:tblW w:w="0" w:type="auto"/>
        <w:tblLook w:val="04A0" w:firstRow="1" w:lastRow="0" w:firstColumn="1" w:lastColumn="0" w:noHBand="0" w:noVBand="1"/>
      </w:tblPr>
      <w:tblGrid>
        <w:gridCol w:w="9016"/>
      </w:tblGrid>
      <w:tr w:rsidR="00B07943" w:rsidRPr="002E0321" w14:paraId="46487B28" w14:textId="77777777" w:rsidTr="00B857E2">
        <w:tc>
          <w:tcPr>
            <w:tcW w:w="9016" w:type="dxa"/>
            <w:shd w:val="clear" w:color="auto" w:fill="0070C0"/>
          </w:tcPr>
          <w:p w14:paraId="32A02F6F" w14:textId="3575E529" w:rsidR="00B07943" w:rsidRPr="002E0321" w:rsidRDefault="002A6669" w:rsidP="002876A0">
            <w:pPr>
              <w:spacing w:before="120" w:after="120" w:line="276" w:lineRule="auto"/>
              <w:jc w:val="both"/>
              <w:rPr>
                <w:rFonts w:cstheme="minorHAnsi"/>
                <w:b/>
                <w:bCs/>
              </w:rPr>
            </w:pPr>
            <w:r w:rsidRPr="002E0321">
              <w:rPr>
                <w:rFonts w:cstheme="minorHAnsi"/>
                <w:b/>
                <w:bCs/>
                <w:color w:val="FFFFFF" w:themeColor="background1"/>
              </w:rPr>
              <w:t>Who is organising and funding</w:t>
            </w:r>
            <w:r w:rsidR="00C2290A" w:rsidRPr="002E0321">
              <w:rPr>
                <w:rFonts w:cstheme="minorHAnsi"/>
                <w:b/>
                <w:bCs/>
                <w:color w:val="FFFFFF" w:themeColor="background1"/>
              </w:rPr>
              <w:t xml:space="preserve"> this </w:t>
            </w:r>
            <w:r w:rsidR="00DD5F67">
              <w:rPr>
                <w:rFonts w:cstheme="minorHAnsi"/>
                <w:b/>
                <w:bCs/>
                <w:color w:val="FFFFFF" w:themeColor="background1"/>
              </w:rPr>
              <w:t>trial</w:t>
            </w:r>
            <w:r w:rsidR="00C2290A" w:rsidRPr="002E0321">
              <w:rPr>
                <w:rFonts w:cstheme="minorHAnsi"/>
                <w:b/>
                <w:bCs/>
                <w:color w:val="FFFFFF" w:themeColor="background1"/>
              </w:rPr>
              <w:t>?</w:t>
            </w:r>
          </w:p>
        </w:tc>
      </w:tr>
    </w:tbl>
    <w:p w14:paraId="612D249A" w14:textId="77777777" w:rsidR="00BD5EF3" w:rsidRPr="002E0321" w:rsidRDefault="00BD5EF3" w:rsidP="002876A0">
      <w:pPr>
        <w:spacing w:before="120" w:after="120" w:line="276" w:lineRule="auto"/>
        <w:jc w:val="both"/>
        <w:rPr>
          <w:rFonts w:cstheme="minorHAnsi"/>
          <w:szCs w:val="24"/>
          <w:u w:val="single"/>
        </w:rPr>
      </w:pPr>
      <w:r w:rsidRPr="002E0321">
        <w:rPr>
          <w:rFonts w:cstheme="minorHAnsi"/>
          <w:szCs w:val="24"/>
          <w:u w:val="single"/>
        </w:rPr>
        <w:t>Guidance</w:t>
      </w:r>
    </w:p>
    <w:p w14:paraId="5664AD78" w14:textId="61EBF667" w:rsidR="001D5DE5" w:rsidRDefault="00D647C0" w:rsidP="002876A0">
      <w:pPr>
        <w:spacing w:before="120" w:after="120"/>
        <w:jc w:val="both"/>
      </w:pPr>
      <w:r w:rsidRPr="05001058">
        <w:t>Specify any person</w:t>
      </w:r>
      <w:r w:rsidR="00C202EF" w:rsidRPr="05001058">
        <w:t>/collaborator</w:t>
      </w:r>
      <w:r w:rsidRPr="05001058">
        <w:t xml:space="preserve"> who provides funding for, or otherwise supports, the </w:t>
      </w:r>
      <w:r w:rsidR="00DD5F67">
        <w:t>trial</w:t>
      </w:r>
      <w:r w:rsidR="001D5DE5" w:rsidRPr="05001058">
        <w:t xml:space="preserve"> </w:t>
      </w:r>
      <w:r w:rsidR="06D77CD5" w:rsidRPr="05001058">
        <w:t>(whether</w:t>
      </w:r>
      <w:r w:rsidR="001D5DE5" w:rsidRPr="05001058">
        <w:t xml:space="preserve"> or not they will access the data)</w:t>
      </w:r>
      <w:r w:rsidR="00615299" w:rsidRPr="05001058">
        <w:t>.</w:t>
      </w:r>
      <w:r w:rsidR="00EA0F97" w:rsidRPr="05001058">
        <w:t xml:space="preserve"> </w:t>
      </w:r>
    </w:p>
    <w:p w14:paraId="6784A198" w14:textId="3B17E04F" w:rsidR="00D15327" w:rsidRDefault="00D15327" w:rsidP="002876A0">
      <w:pPr>
        <w:spacing w:before="120" w:after="120"/>
        <w:jc w:val="both"/>
      </w:pPr>
      <w:r w:rsidRPr="05001058">
        <w:t xml:space="preserve">Specify the sponsor </w:t>
      </w:r>
      <w:r w:rsidR="792F0C51" w:rsidRPr="05001058">
        <w:t>is</w:t>
      </w:r>
      <w:r w:rsidRPr="05001058">
        <w:t xml:space="preserve"> Trinity </w:t>
      </w:r>
      <w:r w:rsidR="6CA21AEA" w:rsidRPr="05001058">
        <w:t>C</w:t>
      </w:r>
      <w:r w:rsidRPr="05001058">
        <w:t xml:space="preserve">ollege Dublin. </w:t>
      </w:r>
    </w:p>
    <w:p w14:paraId="6EA35CC8" w14:textId="744FA945" w:rsidR="00982CCB" w:rsidRPr="001E0A57" w:rsidRDefault="00EA0F97" w:rsidP="002876A0">
      <w:pPr>
        <w:spacing w:before="120" w:after="120"/>
        <w:jc w:val="both"/>
        <w:rPr>
          <w:rFonts w:cstheme="minorHAnsi"/>
          <w:szCs w:val="24"/>
        </w:rPr>
      </w:pPr>
      <w:r>
        <w:rPr>
          <w:rFonts w:cstheme="minorHAnsi"/>
          <w:szCs w:val="24"/>
        </w:rPr>
        <w:t xml:space="preserve">Specify if the </w:t>
      </w:r>
      <w:r w:rsidR="00DD5F67">
        <w:rPr>
          <w:rFonts w:cstheme="minorHAnsi"/>
          <w:szCs w:val="24"/>
        </w:rPr>
        <w:t>trial</w:t>
      </w:r>
      <w:r>
        <w:rPr>
          <w:rFonts w:cstheme="minorHAnsi"/>
          <w:szCs w:val="24"/>
        </w:rPr>
        <w:t xml:space="preserve"> is in part fulfilment </w:t>
      </w:r>
      <w:r w:rsidR="001D5DE5">
        <w:rPr>
          <w:rFonts w:cstheme="minorHAnsi"/>
          <w:szCs w:val="24"/>
        </w:rPr>
        <w:t xml:space="preserve">of an academic qualification. </w:t>
      </w:r>
    </w:p>
    <w:p w14:paraId="088200D4" w14:textId="250639EE" w:rsidR="00BD5EF3" w:rsidRPr="00F25FAD" w:rsidRDefault="00BD5EF3" w:rsidP="002876A0">
      <w:pPr>
        <w:shd w:val="clear" w:color="auto" w:fill="A6A6A6" w:themeFill="background1" w:themeFillShade="A6"/>
        <w:spacing w:before="120" w:after="120" w:line="276" w:lineRule="auto"/>
        <w:jc w:val="both"/>
        <w:rPr>
          <w:rFonts w:cstheme="minorHAnsi"/>
          <w:b/>
          <w:bCs/>
          <w:color w:val="0070C0"/>
        </w:rPr>
      </w:pPr>
      <w:r w:rsidRPr="00F25FAD">
        <w:rPr>
          <w:rFonts w:cstheme="minorHAnsi"/>
          <w:b/>
          <w:bCs/>
          <w:color w:val="0070C0"/>
        </w:rPr>
        <w:t>Sample Text</w:t>
      </w:r>
      <w:r w:rsidR="0045656C" w:rsidRPr="00F25FAD">
        <w:rPr>
          <w:rFonts w:cstheme="minorHAnsi"/>
          <w:b/>
          <w:bCs/>
          <w:color w:val="0070C0"/>
        </w:rPr>
        <w:t xml:space="preserve"> -</w:t>
      </w:r>
      <w:r w:rsidR="00330CC5" w:rsidRPr="00F25FAD">
        <w:rPr>
          <w:rFonts w:cstheme="minorHAnsi"/>
          <w:b/>
          <w:bCs/>
          <w:color w:val="0070C0"/>
        </w:rPr>
        <w:t xml:space="preserve"> Examples (Non</w:t>
      </w:r>
      <w:r w:rsidR="0045656C" w:rsidRPr="00F25FAD">
        <w:rPr>
          <w:rFonts w:cstheme="minorHAnsi"/>
          <w:b/>
          <w:bCs/>
          <w:color w:val="0070C0"/>
        </w:rPr>
        <w:t>-e</w:t>
      </w:r>
      <w:r w:rsidR="00330CC5" w:rsidRPr="00F25FAD">
        <w:rPr>
          <w:rFonts w:cstheme="minorHAnsi"/>
          <w:b/>
          <w:bCs/>
          <w:color w:val="0070C0"/>
        </w:rPr>
        <w:t>xhaustive)</w:t>
      </w:r>
    </w:p>
    <w:p w14:paraId="1036E3B4" w14:textId="2F1DAE7C" w:rsidR="00212C1C" w:rsidRPr="00102966" w:rsidRDefault="00B917D6" w:rsidP="002876A0">
      <w:pPr>
        <w:spacing w:before="120" w:after="120" w:line="276" w:lineRule="auto"/>
        <w:jc w:val="both"/>
        <w:rPr>
          <w:rFonts w:cstheme="minorHAnsi"/>
          <w:i/>
          <w:iCs/>
          <w:color w:val="0070C0"/>
        </w:rPr>
      </w:pPr>
      <w:r w:rsidRPr="00102966">
        <w:rPr>
          <w:rFonts w:cstheme="minorHAnsi"/>
          <w:i/>
          <w:iCs/>
          <w:color w:val="0070C0"/>
        </w:rPr>
        <w:t xml:space="preserve">This </w:t>
      </w:r>
      <w:r w:rsidR="00DD5F67" w:rsidRPr="00102966">
        <w:rPr>
          <w:rFonts w:cstheme="minorHAnsi"/>
          <w:i/>
          <w:iCs/>
          <w:color w:val="0070C0"/>
        </w:rPr>
        <w:t>trial</w:t>
      </w:r>
      <w:r w:rsidRPr="00102966">
        <w:rPr>
          <w:rFonts w:cstheme="minorHAnsi"/>
          <w:i/>
          <w:iCs/>
          <w:color w:val="0070C0"/>
        </w:rPr>
        <w:t xml:space="preserve"> is being undertaken by [insert name] as part of their a</w:t>
      </w:r>
      <w:r w:rsidR="00620027" w:rsidRPr="00102966">
        <w:rPr>
          <w:rFonts w:cstheme="minorHAnsi"/>
          <w:i/>
          <w:iCs/>
          <w:color w:val="0070C0"/>
        </w:rPr>
        <w:t>cademic studies</w:t>
      </w:r>
      <w:r w:rsidR="00100E77" w:rsidRPr="00102966">
        <w:rPr>
          <w:rFonts w:cstheme="minorHAnsi"/>
          <w:i/>
          <w:iCs/>
          <w:color w:val="0070C0"/>
        </w:rPr>
        <w:t xml:space="preserve"> </w:t>
      </w:r>
      <w:r w:rsidR="00620027" w:rsidRPr="00102966">
        <w:rPr>
          <w:rFonts w:cstheme="minorHAnsi"/>
          <w:i/>
          <w:iCs/>
          <w:color w:val="0070C0"/>
        </w:rPr>
        <w:t>/</w:t>
      </w:r>
      <w:r w:rsidR="00100E77" w:rsidRPr="00102966">
        <w:rPr>
          <w:rFonts w:cstheme="minorHAnsi"/>
          <w:i/>
          <w:iCs/>
          <w:color w:val="0070C0"/>
        </w:rPr>
        <w:t xml:space="preserve"> </w:t>
      </w:r>
      <w:r w:rsidR="00620027" w:rsidRPr="00102966">
        <w:rPr>
          <w:rFonts w:cstheme="minorHAnsi"/>
          <w:i/>
          <w:iCs/>
          <w:color w:val="0070C0"/>
        </w:rPr>
        <w:t>Masters</w:t>
      </w:r>
      <w:r w:rsidR="00100E77" w:rsidRPr="00102966">
        <w:rPr>
          <w:rFonts w:cstheme="minorHAnsi"/>
          <w:i/>
          <w:iCs/>
          <w:color w:val="0070C0"/>
        </w:rPr>
        <w:t xml:space="preserve"> </w:t>
      </w:r>
      <w:r w:rsidR="00620027" w:rsidRPr="00102966">
        <w:rPr>
          <w:rFonts w:cstheme="minorHAnsi"/>
          <w:i/>
          <w:iCs/>
          <w:color w:val="0070C0"/>
        </w:rPr>
        <w:t>/</w:t>
      </w:r>
      <w:r w:rsidR="00100E77" w:rsidRPr="00102966">
        <w:rPr>
          <w:rFonts w:cstheme="minorHAnsi"/>
          <w:i/>
          <w:iCs/>
          <w:color w:val="0070C0"/>
        </w:rPr>
        <w:t xml:space="preserve"> </w:t>
      </w:r>
      <w:r w:rsidR="00CE5032" w:rsidRPr="00102966">
        <w:rPr>
          <w:rFonts w:cstheme="minorHAnsi"/>
          <w:i/>
          <w:iCs/>
          <w:color w:val="0070C0"/>
        </w:rPr>
        <w:t>Ph.D.</w:t>
      </w:r>
      <w:r w:rsidR="00620027" w:rsidRPr="00102966">
        <w:rPr>
          <w:rFonts w:cstheme="minorHAnsi"/>
          <w:i/>
          <w:iCs/>
          <w:color w:val="0070C0"/>
        </w:rPr>
        <w:t xml:space="preserve"> studies. It is self-funded.</w:t>
      </w:r>
    </w:p>
    <w:p w14:paraId="2B58DD48" w14:textId="32E7D09C" w:rsidR="00B917D6" w:rsidRPr="00102966" w:rsidRDefault="00212C1C" w:rsidP="002876A0">
      <w:pPr>
        <w:spacing w:before="120" w:after="120" w:line="276" w:lineRule="auto"/>
        <w:jc w:val="both"/>
        <w:rPr>
          <w:rFonts w:cstheme="minorHAnsi"/>
          <w:i/>
          <w:iCs/>
        </w:rPr>
      </w:pPr>
      <w:r w:rsidRPr="00102966">
        <w:rPr>
          <w:rFonts w:cstheme="minorHAnsi"/>
          <w:i/>
          <w:iCs/>
        </w:rPr>
        <w:t>O</w:t>
      </w:r>
      <w:r w:rsidR="00100E77" w:rsidRPr="00102966">
        <w:rPr>
          <w:rFonts w:cstheme="minorHAnsi"/>
          <w:i/>
          <w:iCs/>
        </w:rPr>
        <w:t>r</w:t>
      </w:r>
    </w:p>
    <w:p w14:paraId="4ADAEF60" w14:textId="5F6DAB60" w:rsidR="00A1158B" w:rsidRPr="00102966" w:rsidRDefault="00014D33" w:rsidP="002876A0">
      <w:pPr>
        <w:spacing w:before="120" w:after="120" w:line="276" w:lineRule="auto"/>
        <w:jc w:val="both"/>
        <w:rPr>
          <w:rFonts w:cstheme="minorHAnsi"/>
          <w:i/>
          <w:iCs/>
          <w:color w:val="0070C0"/>
        </w:rPr>
      </w:pPr>
      <w:r w:rsidRPr="00102966">
        <w:rPr>
          <w:rFonts w:cstheme="minorHAnsi"/>
          <w:i/>
          <w:iCs/>
          <w:color w:val="0070C0"/>
        </w:rPr>
        <w:t xml:space="preserve">This </w:t>
      </w:r>
      <w:r w:rsidR="00DD5F67" w:rsidRPr="00102966">
        <w:rPr>
          <w:rFonts w:cstheme="minorHAnsi"/>
          <w:i/>
          <w:iCs/>
          <w:color w:val="0070C0"/>
        </w:rPr>
        <w:t>trial</w:t>
      </w:r>
      <w:r w:rsidRPr="00102966">
        <w:rPr>
          <w:rFonts w:cstheme="minorHAnsi"/>
          <w:i/>
          <w:iCs/>
          <w:color w:val="0070C0"/>
        </w:rPr>
        <w:t xml:space="preserve"> is being completed as part of a collaboration between [insert</w:t>
      </w:r>
      <w:r w:rsidR="00A1704C" w:rsidRPr="00102966">
        <w:rPr>
          <w:rFonts w:cstheme="minorHAnsi"/>
          <w:i/>
          <w:iCs/>
          <w:color w:val="0070C0"/>
        </w:rPr>
        <w:t>] and [insert]. Funding for this collaboration is</w:t>
      </w:r>
      <w:r w:rsidR="00330CC5" w:rsidRPr="00102966">
        <w:rPr>
          <w:rFonts w:cstheme="minorHAnsi"/>
          <w:i/>
          <w:iCs/>
          <w:color w:val="0070C0"/>
        </w:rPr>
        <w:t xml:space="preserve"> being provided by</w:t>
      </w:r>
      <w:r w:rsidR="00A1704C" w:rsidRPr="00102966">
        <w:rPr>
          <w:rFonts w:cstheme="minorHAnsi"/>
          <w:i/>
          <w:iCs/>
          <w:color w:val="0070C0"/>
        </w:rPr>
        <w:t xml:space="preserve"> [insert</w:t>
      </w:r>
      <w:r w:rsidR="007C3A09" w:rsidRPr="00102966">
        <w:rPr>
          <w:rFonts w:cstheme="minorHAnsi"/>
          <w:i/>
          <w:iCs/>
          <w:color w:val="0070C0"/>
        </w:rPr>
        <w:t xml:space="preserve"> detail</w:t>
      </w:r>
      <w:r w:rsidR="00A1704C" w:rsidRPr="00102966">
        <w:rPr>
          <w:rFonts w:cstheme="minorHAnsi"/>
          <w:i/>
          <w:iCs/>
          <w:color w:val="0070C0"/>
        </w:rPr>
        <w:t>]</w:t>
      </w:r>
      <w:r w:rsidR="007C3A09" w:rsidRPr="00102966">
        <w:rPr>
          <w:rFonts w:cstheme="minorHAnsi"/>
          <w:i/>
          <w:iCs/>
          <w:color w:val="0070C0"/>
        </w:rPr>
        <w:t>.</w:t>
      </w:r>
      <w:r w:rsidR="00A1704C" w:rsidRPr="00102966">
        <w:rPr>
          <w:rFonts w:cstheme="minorHAnsi"/>
          <w:i/>
          <w:iCs/>
          <w:color w:val="0070C0"/>
        </w:rPr>
        <w:t xml:space="preserve"> </w:t>
      </w:r>
    </w:p>
    <w:p w14:paraId="50F55B44" w14:textId="43A46E9C" w:rsidR="002D4408" w:rsidRPr="00102966" w:rsidRDefault="002D4408" w:rsidP="002876A0">
      <w:pPr>
        <w:spacing w:before="120" w:after="120" w:line="276" w:lineRule="auto"/>
        <w:jc w:val="both"/>
        <w:rPr>
          <w:rFonts w:cstheme="minorHAnsi"/>
          <w:i/>
          <w:iCs/>
        </w:rPr>
      </w:pPr>
      <w:r w:rsidRPr="00102966">
        <w:rPr>
          <w:rFonts w:cstheme="minorHAnsi"/>
          <w:i/>
          <w:iCs/>
        </w:rPr>
        <w:t>O</w:t>
      </w:r>
      <w:r w:rsidR="00100E77" w:rsidRPr="00102966">
        <w:rPr>
          <w:rFonts w:cstheme="minorHAnsi"/>
          <w:i/>
          <w:iCs/>
        </w:rPr>
        <w:t>r</w:t>
      </w:r>
    </w:p>
    <w:p w14:paraId="365125A5" w14:textId="7F88A309" w:rsidR="00B17F28" w:rsidRPr="00102966" w:rsidRDefault="002D4408" w:rsidP="002876A0">
      <w:pPr>
        <w:spacing w:before="120" w:after="120" w:line="276" w:lineRule="auto"/>
        <w:jc w:val="both"/>
        <w:rPr>
          <w:i/>
          <w:iCs/>
          <w:color w:val="0070C0"/>
        </w:rPr>
      </w:pPr>
      <w:r w:rsidRPr="00102966">
        <w:rPr>
          <w:i/>
          <w:iCs/>
          <w:color w:val="0070C0"/>
        </w:rPr>
        <w:t xml:space="preserve">This </w:t>
      </w:r>
      <w:r w:rsidR="00DD5F67" w:rsidRPr="00102966">
        <w:rPr>
          <w:i/>
          <w:iCs/>
          <w:color w:val="0070C0"/>
        </w:rPr>
        <w:t>trial</w:t>
      </w:r>
      <w:r w:rsidRPr="00102966">
        <w:rPr>
          <w:i/>
          <w:iCs/>
          <w:color w:val="0070C0"/>
        </w:rPr>
        <w:t xml:space="preserve"> is being </w:t>
      </w:r>
      <w:r w:rsidR="00DE011F" w:rsidRPr="00102966">
        <w:rPr>
          <w:i/>
          <w:iCs/>
          <w:color w:val="0070C0"/>
        </w:rPr>
        <w:t xml:space="preserve">funded by </w:t>
      </w:r>
      <w:r w:rsidR="007C3A09" w:rsidRPr="00102966">
        <w:rPr>
          <w:i/>
          <w:iCs/>
          <w:color w:val="0070C0"/>
        </w:rPr>
        <w:t>[</w:t>
      </w:r>
      <w:r w:rsidR="00DE011F" w:rsidRPr="00102966">
        <w:rPr>
          <w:i/>
          <w:iCs/>
          <w:color w:val="0070C0"/>
        </w:rPr>
        <w:t xml:space="preserve">insert </w:t>
      </w:r>
      <w:r w:rsidR="007C3A09" w:rsidRPr="00102966">
        <w:rPr>
          <w:i/>
          <w:iCs/>
          <w:color w:val="0070C0"/>
        </w:rPr>
        <w:t>detail]</w:t>
      </w:r>
      <w:r w:rsidR="00DE011F" w:rsidRPr="00102966">
        <w:rPr>
          <w:i/>
          <w:iCs/>
          <w:color w:val="0070C0"/>
        </w:rPr>
        <w:t>. They will be provided with an anonymous report</w:t>
      </w:r>
      <w:r w:rsidR="00FB4E03" w:rsidRPr="00102966">
        <w:rPr>
          <w:i/>
          <w:iCs/>
          <w:color w:val="0070C0"/>
        </w:rPr>
        <w:t xml:space="preserve">. </w:t>
      </w:r>
      <w:r w:rsidR="0036537F" w:rsidRPr="00102966">
        <w:rPr>
          <w:i/>
          <w:iCs/>
          <w:color w:val="0070C0"/>
        </w:rPr>
        <w:t xml:space="preserve">They will not </w:t>
      </w:r>
      <w:r w:rsidR="0A6325CB" w:rsidRPr="00102966">
        <w:rPr>
          <w:i/>
          <w:iCs/>
          <w:color w:val="0070C0"/>
        </w:rPr>
        <w:t>access any</w:t>
      </w:r>
      <w:r w:rsidR="00B17F28" w:rsidRPr="00102966">
        <w:rPr>
          <w:i/>
          <w:iCs/>
          <w:color w:val="0070C0"/>
        </w:rPr>
        <w:t xml:space="preserve"> </w:t>
      </w:r>
      <w:r w:rsidR="0036537F" w:rsidRPr="00102966">
        <w:rPr>
          <w:i/>
          <w:iCs/>
          <w:color w:val="0070C0"/>
        </w:rPr>
        <w:t>personal data.</w:t>
      </w:r>
    </w:p>
    <w:tbl>
      <w:tblPr>
        <w:tblStyle w:val="TableGrid"/>
        <w:tblW w:w="0" w:type="auto"/>
        <w:tblLook w:val="04A0" w:firstRow="1" w:lastRow="0" w:firstColumn="1" w:lastColumn="0" w:noHBand="0" w:noVBand="1"/>
      </w:tblPr>
      <w:tblGrid>
        <w:gridCol w:w="9016"/>
      </w:tblGrid>
      <w:tr w:rsidR="00B07943" w:rsidRPr="002E0321" w14:paraId="4D2E91E4" w14:textId="77777777" w:rsidTr="00B857E2">
        <w:tc>
          <w:tcPr>
            <w:tcW w:w="9016" w:type="dxa"/>
            <w:shd w:val="clear" w:color="auto" w:fill="0070C0"/>
          </w:tcPr>
          <w:p w14:paraId="07B88763" w14:textId="766D36F2" w:rsidR="00B07943" w:rsidRPr="002E0321" w:rsidRDefault="008F4A98" w:rsidP="002876A0">
            <w:pPr>
              <w:spacing w:before="120" w:after="120" w:line="276" w:lineRule="auto"/>
              <w:jc w:val="both"/>
              <w:rPr>
                <w:b/>
                <w:color w:val="FFFFFF" w:themeColor="background1"/>
              </w:rPr>
            </w:pPr>
            <w:r w:rsidRPr="05001058">
              <w:rPr>
                <w:b/>
                <w:color w:val="FFFFFF" w:themeColor="background1"/>
              </w:rPr>
              <w:t xml:space="preserve">Will I be </w:t>
            </w:r>
            <w:r w:rsidR="6FE10404" w:rsidRPr="05001058">
              <w:rPr>
                <w:b/>
                <w:bCs/>
                <w:color w:val="FFFFFF" w:themeColor="background1"/>
              </w:rPr>
              <w:t>paid for</w:t>
            </w:r>
            <w:r w:rsidR="00C2290A" w:rsidRPr="05001058">
              <w:rPr>
                <w:b/>
                <w:color w:val="FFFFFF" w:themeColor="background1"/>
              </w:rPr>
              <w:t xml:space="preserve"> taking part?</w:t>
            </w:r>
            <w:r w:rsidR="7CAE71CE" w:rsidRPr="05001058">
              <w:rPr>
                <w:b/>
                <w:bCs/>
                <w:color w:val="FFFFFF" w:themeColor="background1"/>
              </w:rPr>
              <w:t xml:space="preserve"> Compensation arrangements</w:t>
            </w:r>
            <w:r w:rsidR="00314B94">
              <w:rPr>
                <w:b/>
                <w:bCs/>
                <w:color w:val="FFFFFF" w:themeColor="background1"/>
              </w:rPr>
              <w:t xml:space="preserve"> </w:t>
            </w:r>
          </w:p>
        </w:tc>
      </w:tr>
    </w:tbl>
    <w:p w14:paraId="31F2E40A" w14:textId="77777777" w:rsidR="00BD5EF3" w:rsidRPr="00982CCB" w:rsidRDefault="00BD5EF3" w:rsidP="002876A0">
      <w:pPr>
        <w:spacing w:before="120" w:after="120" w:line="276" w:lineRule="auto"/>
        <w:jc w:val="both"/>
        <w:rPr>
          <w:rFonts w:cstheme="minorHAnsi"/>
          <w:szCs w:val="24"/>
          <w:u w:val="single"/>
        </w:rPr>
      </w:pPr>
      <w:r w:rsidRPr="00982CCB">
        <w:rPr>
          <w:rFonts w:cstheme="minorHAnsi"/>
          <w:szCs w:val="24"/>
          <w:u w:val="single"/>
        </w:rPr>
        <w:t>Guidance</w:t>
      </w:r>
    </w:p>
    <w:p w14:paraId="4E232B86" w14:textId="301C022F" w:rsidR="00BD5EF3" w:rsidRPr="00B17F28" w:rsidRDefault="00EF08C3" w:rsidP="002876A0">
      <w:pPr>
        <w:spacing w:before="120" w:after="120"/>
        <w:jc w:val="both"/>
        <w:rPr>
          <w:rFonts w:cstheme="minorHAnsi"/>
          <w:szCs w:val="24"/>
        </w:rPr>
      </w:pPr>
      <w:r w:rsidRPr="00B17F28">
        <w:rPr>
          <w:rFonts w:cstheme="minorHAnsi"/>
          <w:szCs w:val="24"/>
        </w:rPr>
        <w:lastRenderedPageBreak/>
        <w:t>State the costs of participation and any reimbursements or compensation to be provided (if any)</w:t>
      </w:r>
    </w:p>
    <w:p w14:paraId="3F25D4B9" w14:textId="77777777" w:rsidR="00BD5EF3" w:rsidRPr="00F25FAD" w:rsidRDefault="00BD5EF3" w:rsidP="002876A0">
      <w:pPr>
        <w:shd w:val="clear" w:color="auto" w:fill="A6A6A6" w:themeFill="background1" w:themeFillShade="A6"/>
        <w:spacing w:before="120" w:after="120" w:line="276" w:lineRule="auto"/>
        <w:jc w:val="both"/>
        <w:rPr>
          <w:rFonts w:cstheme="minorHAnsi"/>
          <w:b/>
          <w:bCs/>
          <w:color w:val="0070C0"/>
        </w:rPr>
      </w:pPr>
      <w:r w:rsidRPr="00F25FAD">
        <w:rPr>
          <w:rFonts w:cstheme="minorHAnsi"/>
          <w:b/>
          <w:bCs/>
          <w:color w:val="0070C0"/>
        </w:rPr>
        <w:t>Sample Text</w:t>
      </w:r>
    </w:p>
    <w:p w14:paraId="1F7DA2B6" w14:textId="05E187A2" w:rsidR="000D5146" w:rsidRPr="00102966" w:rsidRDefault="00EF08C3" w:rsidP="002876A0">
      <w:pPr>
        <w:spacing w:before="120" w:after="120" w:line="276" w:lineRule="auto"/>
        <w:jc w:val="both"/>
        <w:rPr>
          <w:rFonts w:cstheme="minorHAnsi"/>
          <w:i/>
          <w:iCs/>
          <w:color w:val="0070C0"/>
        </w:rPr>
      </w:pPr>
      <w:r w:rsidRPr="00102966">
        <w:rPr>
          <w:rFonts w:cstheme="minorHAnsi"/>
          <w:i/>
          <w:iCs/>
          <w:color w:val="0070C0"/>
        </w:rPr>
        <w:t xml:space="preserve">No, we are not paying </w:t>
      </w:r>
      <w:r w:rsidR="00CE32E4" w:rsidRPr="00102966">
        <w:rPr>
          <w:rFonts w:cstheme="minorHAnsi"/>
          <w:i/>
          <w:iCs/>
          <w:color w:val="0070C0"/>
        </w:rPr>
        <w:t>you to</w:t>
      </w:r>
      <w:r w:rsidRPr="00102966">
        <w:rPr>
          <w:rFonts w:cstheme="minorHAnsi"/>
          <w:i/>
          <w:iCs/>
          <w:color w:val="0070C0"/>
        </w:rPr>
        <w:t xml:space="preserve"> take part in the </w:t>
      </w:r>
      <w:r w:rsidR="00DD5F67" w:rsidRPr="00102966">
        <w:rPr>
          <w:rFonts w:cstheme="minorHAnsi"/>
          <w:i/>
          <w:iCs/>
          <w:color w:val="0070C0"/>
        </w:rPr>
        <w:t>trial</w:t>
      </w:r>
      <w:r w:rsidRPr="00102966">
        <w:rPr>
          <w:rFonts w:cstheme="minorHAnsi"/>
          <w:i/>
          <w:iCs/>
          <w:color w:val="0070C0"/>
        </w:rPr>
        <w:t xml:space="preserve">. </w:t>
      </w:r>
    </w:p>
    <w:p w14:paraId="450615D5" w14:textId="521090F9" w:rsidR="00C31355" w:rsidRPr="00102966" w:rsidRDefault="00203FF6" w:rsidP="002876A0">
      <w:pPr>
        <w:spacing w:before="120" w:after="120" w:line="276" w:lineRule="auto"/>
        <w:jc w:val="both"/>
        <w:rPr>
          <w:rFonts w:cstheme="minorHAnsi"/>
          <w:i/>
          <w:iCs/>
        </w:rPr>
      </w:pPr>
      <w:r w:rsidRPr="00102966">
        <w:rPr>
          <w:rFonts w:cstheme="minorHAnsi"/>
          <w:i/>
          <w:iCs/>
        </w:rPr>
        <w:t>Or</w:t>
      </w:r>
    </w:p>
    <w:p w14:paraId="075E70F6" w14:textId="645B4988" w:rsidR="00BD5EF3" w:rsidRPr="00102966" w:rsidRDefault="00A41AD1" w:rsidP="002876A0">
      <w:pPr>
        <w:spacing w:before="120" w:after="120" w:line="276" w:lineRule="auto"/>
        <w:jc w:val="both"/>
        <w:rPr>
          <w:rFonts w:cstheme="minorHAnsi"/>
          <w:i/>
          <w:iCs/>
          <w:color w:val="0070C0"/>
        </w:rPr>
      </w:pPr>
      <w:r w:rsidRPr="00102966">
        <w:rPr>
          <w:rFonts w:cstheme="minorHAnsi"/>
          <w:i/>
          <w:iCs/>
          <w:color w:val="0070C0"/>
        </w:rPr>
        <w:t xml:space="preserve">No, we are not paying </w:t>
      </w:r>
      <w:r w:rsidR="00CE32E4" w:rsidRPr="00102966">
        <w:rPr>
          <w:rFonts w:cstheme="minorHAnsi"/>
          <w:i/>
          <w:iCs/>
          <w:color w:val="0070C0"/>
        </w:rPr>
        <w:t xml:space="preserve">you </w:t>
      </w:r>
      <w:r w:rsidRPr="00102966">
        <w:rPr>
          <w:rFonts w:cstheme="minorHAnsi"/>
          <w:i/>
          <w:iCs/>
          <w:color w:val="0070C0"/>
        </w:rPr>
        <w:t xml:space="preserve">to take part. However, you </w:t>
      </w:r>
      <w:r w:rsidR="007B610B" w:rsidRPr="00102966">
        <w:rPr>
          <w:rFonts w:cstheme="minorHAnsi"/>
          <w:i/>
          <w:iCs/>
          <w:color w:val="0070C0"/>
        </w:rPr>
        <w:t xml:space="preserve">will be reimbursed for travel expenses if you need to make any visits that you would not normally have made as part of your routine clinical care. </w:t>
      </w:r>
    </w:p>
    <w:p w14:paraId="6761E74A" w14:textId="7518E2E7" w:rsidR="00BD5EF3" w:rsidRPr="00102966" w:rsidRDefault="00203FF6" w:rsidP="002876A0">
      <w:pPr>
        <w:spacing w:before="120" w:after="120" w:line="276" w:lineRule="auto"/>
        <w:jc w:val="both"/>
        <w:rPr>
          <w:rFonts w:cstheme="minorHAnsi"/>
          <w:i/>
          <w:iCs/>
        </w:rPr>
      </w:pPr>
      <w:r w:rsidRPr="00102966">
        <w:rPr>
          <w:rFonts w:cstheme="minorHAnsi"/>
          <w:i/>
          <w:iCs/>
        </w:rPr>
        <w:t>Or</w:t>
      </w:r>
    </w:p>
    <w:p w14:paraId="001FD1F4" w14:textId="1D20DB5F" w:rsidR="00672F31" w:rsidRPr="00102966" w:rsidRDefault="003A6F4A" w:rsidP="002876A0">
      <w:pPr>
        <w:spacing w:before="120" w:after="120" w:line="276" w:lineRule="auto"/>
        <w:jc w:val="both"/>
        <w:rPr>
          <w:i/>
          <w:iCs/>
          <w:color w:val="0070C0"/>
        </w:rPr>
      </w:pPr>
      <w:r w:rsidRPr="00102966">
        <w:rPr>
          <w:i/>
          <w:iCs/>
          <w:color w:val="0070C0"/>
        </w:rPr>
        <w:t>Yes</w:t>
      </w:r>
      <w:r w:rsidR="00203FF6" w:rsidRPr="00102966">
        <w:rPr>
          <w:i/>
          <w:iCs/>
          <w:color w:val="0070C0"/>
        </w:rPr>
        <w:t xml:space="preserve">, we are paying </w:t>
      </w:r>
      <w:r w:rsidR="008F4A98" w:rsidRPr="00102966">
        <w:rPr>
          <w:i/>
          <w:iCs/>
          <w:color w:val="0070C0"/>
        </w:rPr>
        <w:t>you</w:t>
      </w:r>
      <w:r w:rsidR="00982CCB" w:rsidRPr="00102966">
        <w:rPr>
          <w:i/>
          <w:iCs/>
          <w:color w:val="0070C0"/>
        </w:rPr>
        <w:t xml:space="preserve"> to take part. D</w:t>
      </w:r>
      <w:r w:rsidRPr="00102966">
        <w:rPr>
          <w:i/>
          <w:iCs/>
          <w:color w:val="0070C0"/>
        </w:rPr>
        <w:t xml:space="preserve">etail </w:t>
      </w:r>
      <w:r w:rsidR="00AC0E84" w:rsidRPr="00102966">
        <w:rPr>
          <w:i/>
          <w:iCs/>
          <w:color w:val="0070C0"/>
        </w:rPr>
        <w:t>if a ‘good will’</w:t>
      </w:r>
      <w:r w:rsidR="00203FF6" w:rsidRPr="00102966">
        <w:rPr>
          <w:i/>
          <w:iCs/>
          <w:color w:val="0070C0"/>
        </w:rPr>
        <w:t xml:space="preserve"> </w:t>
      </w:r>
      <w:r w:rsidR="00AC0E84" w:rsidRPr="00102966">
        <w:rPr>
          <w:i/>
          <w:iCs/>
          <w:color w:val="0070C0"/>
        </w:rPr>
        <w:t>/</w:t>
      </w:r>
      <w:r w:rsidR="00203FF6" w:rsidRPr="00102966">
        <w:rPr>
          <w:i/>
          <w:iCs/>
          <w:color w:val="0070C0"/>
        </w:rPr>
        <w:t xml:space="preserve"> </w:t>
      </w:r>
      <w:r w:rsidR="00AC0E84" w:rsidRPr="00102966">
        <w:rPr>
          <w:i/>
          <w:iCs/>
          <w:color w:val="0070C0"/>
        </w:rPr>
        <w:t>token gesture is being given to participants</w:t>
      </w:r>
    </w:p>
    <w:p w14:paraId="323D2E37" w14:textId="20A1489A" w:rsidR="1D5276F4" w:rsidRPr="00102966" w:rsidRDefault="1D5276F4" w:rsidP="05001058">
      <w:pPr>
        <w:spacing w:before="120" w:after="120" w:line="276" w:lineRule="auto"/>
        <w:jc w:val="both"/>
        <w:rPr>
          <w:i/>
          <w:iCs/>
          <w:color w:val="0070C0"/>
        </w:rPr>
      </w:pPr>
      <w:r w:rsidRPr="00102966">
        <w:rPr>
          <w:i/>
          <w:iCs/>
          <w:color w:val="0070C0"/>
        </w:rPr>
        <w:t xml:space="preserve">Consider if payment to an accompanying person (for parking, meal) should be provided, if participant needs to be accompanied. </w:t>
      </w:r>
    </w:p>
    <w:p w14:paraId="633B3E82" w14:textId="77777777" w:rsidR="0096111B" w:rsidRDefault="0096111B" w:rsidP="005F0697">
      <w:pPr>
        <w:pStyle w:val="Heading1"/>
        <w:spacing w:after="240" w:line="276" w:lineRule="auto"/>
        <w:jc w:val="both"/>
        <w:rPr>
          <w:rFonts w:asciiTheme="minorHAnsi" w:hAnsiTheme="minorHAnsi" w:cstheme="minorBidi"/>
        </w:rPr>
      </w:pPr>
    </w:p>
    <w:p w14:paraId="675375EF" w14:textId="45FF03A2" w:rsidR="0096111B" w:rsidRDefault="0096111B" w:rsidP="005F0697">
      <w:pPr>
        <w:pStyle w:val="Heading1"/>
        <w:spacing w:after="240" w:line="276" w:lineRule="auto"/>
        <w:jc w:val="both"/>
        <w:rPr>
          <w:rFonts w:asciiTheme="minorHAnsi" w:hAnsiTheme="minorHAnsi" w:cstheme="minorBidi"/>
        </w:rPr>
      </w:pPr>
    </w:p>
    <w:p w14:paraId="3FB29684" w14:textId="77777777" w:rsidR="0096111B" w:rsidRDefault="0096111B">
      <w:pPr>
        <w:rPr>
          <w:rFonts w:eastAsiaTheme="majorEastAsia"/>
          <w:color w:val="2F5496" w:themeColor="accent1" w:themeShade="BF"/>
          <w:sz w:val="32"/>
          <w:szCs w:val="32"/>
        </w:rPr>
      </w:pPr>
      <w:r>
        <w:br w:type="page"/>
      </w:r>
    </w:p>
    <w:p w14:paraId="00925E14" w14:textId="07E03735" w:rsidR="00BF2AA5" w:rsidRPr="005F0697" w:rsidRDefault="004073F3" w:rsidP="005F0697">
      <w:pPr>
        <w:pStyle w:val="Heading1"/>
        <w:spacing w:after="240" w:line="276" w:lineRule="auto"/>
        <w:jc w:val="both"/>
        <w:rPr>
          <w:rFonts w:asciiTheme="minorHAnsi" w:hAnsiTheme="minorHAnsi" w:cstheme="minorBidi"/>
        </w:rPr>
      </w:pPr>
      <w:r w:rsidRPr="05001058">
        <w:rPr>
          <w:rFonts w:asciiTheme="minorHAnsi" w:hAnsiTheme="minorHAnsi" w:cstheme="minorBidi"/>
        </w:rPr>
        <w:lastRenderedPageBreak/>
        <w:t>P</w:t>
      </w:r>
      <w:r w:rsidR="00982CCB" w:rsidRPr="05001058">
        <w:rPr>
          <w:rFonts w:asciiTheme="minorHAnsi" w:hAnsiTheme="minorHAnsi" w:cstheme="minorBidi"/>
        </w:rPr>
        <w:t>art 4</w:t>
      </w:r>
      <w:r w:rsidR="00FF6D1D" w:rsidRPr="05001058">
        <w:rPr>
          <w:rFonts w:asciiTheme="minorHAnsi" w:hAnsiTheme="minorHAnsi" w:cstheme="minorBidi"/>
        </w:rPr>
        <w:t xml:space="preserve"> -</w:t>
      </w:r>
      <w:r w:rsidR="00982CCB" w:rsidRPr="05001058">
        <w:rPr>
          <w:rFonts w:asciiTheme="minorHAnsi" w:hAnsiTheme="minorHAnsi" w:cstheme="minorBidi"/>
        </w:rPr>
        <w:t xml:space="preserve"> Future Research</w:t>
      </w:r>
      <w:r w:rsidR="00AD34E9" w:rsidRPr="05001058">
        <w:rPr>
          <w:rFonts w:asciiTheme="minorHAnsi" w:hAnsiTheme="minorHAnsi" w:cstheme="minorBidi"/>
        </w:rPr>
        <w:t xml:space="preserve"> </w:t>
      </w:r>
      <w:r w:rsidR="74B19145" w:rsidRPr="05001058">
        <w:rPr>
          <w:rFonts w:asciiTheme="minorHAnsi" w:hAnsiTheme="minorHAnsi" w:cstheme="minorBidi"/>
        </w:rPr>
        <w:t>(MAY</w:t>
      </w:r>
      <w:r w:rsidR="00AD34E9" w:rsidRPr="05001058">
        <w:rPr>
          <w:rFonts w:asciiTheme="minorHAnsi" w:hAnsiTheme="minorHAnsi" w:cstheme="minorBidi"/>
        </w:rPr>
        <w:t xml:space="preserve"> NOT APPLY</w:t>
      </w:r>
      <w:r w:rsidR="00583B88" w:rsidRPr="05001058">
        <w:rPr>
          <w:rFonts w:asciiTheme="minorHAnsi" w:hAnsiTheme="minorHAnsi" w:cstheme="minorBidi"/>
        </w:rPr>
        <w:t xml:space="preserve"> </w:t>
      </w:r>
      <w:r w:rsidR="0D13D121" w:rsidRPr="05001058">
        <w:rPr>
          <w:rFonts w:asciiTheme="minorHAnsi" w:hAnsiTheme="minorHAnsi" w:cstheme="minorBidi"/>
        </w:rPr>
        <w:t>-</w:t>
      </w:r>
      <w:r w:rsidR="00655BD3">
        <w:rPr>
          <w:rFonts w:asciiTheme="minorHAnsi" w:hAnsiTheme="minorHAnsi" w:cstheme="minorBidi"/>
        </w:rPr>
        <w:t xml:space="preserve"> </w:t>
      </w:r>
      <w:r w:rsidR="00583B88" w:rsidRPr="05001058">
        <w:rPr>
          <w:rFonts w:asciiTheme="minorHAnsi" w:hAnsiTheme="minorHAnsi" w:cstheme="minorBidi"/>
        </w:rPr>
        <w:t>REMOVE IF IT DOES NOT APPLY</w:t>
      </w:r>
      <w:r w:rsidR="00AD34E9" w:rsidRPr="05001058">
        <w:rPr>
          <w:rFonts w:asciiTheme="minorHAnsi" w:hAnsiTheme="minorHAnsi" w:cstheme="minorBidi"/>
        </w:rPr>
        <w:t>)</w:t>
      </w:r>
    </w:p>
    <w:tbl>
      <w:tblPr>
        <w:tblStyle w:val="TableGrid"/>
        <w:tblW w:w="0" w:type="auto"/>
        <w:tblLook w:val="04A0" w:firstRow="1" w:lastRow="0" w:firstColumn="1" w:lastColumn="0" w:noHBand="0" w:noVBand="1"/>
      </w:tblPr>
      <w:tblGrid>
        <w:gridCol w:w="9016"/>
      </w:tblGrid>
      <w:tr w:rsidR="00982CCB" w:rsidRPr="002E0321" w14:paraId="1F033A16" w14:textId="77777777" w:rsidTr="008870F7">
        <w:tc>
          <w:tcPr>
            <w:tcW w:w="9016" w:type="dxa"/>
            <w:shd w:val="clear" w:color="auto" w:fill="0070C0"/>
          </w:tcPr>
          <w:p w14:paraId="4DA0705B" w14:textId="77777777" w:rsidR="00982CCB" w:rsidRPr="002E0321" w:rsidRDefault="00982CCB" w:rsidP="002876A0">
            <w:pPr>
              <w:spacing w:before="120" w:after="120" w:line="276" w:lineRule="auto"/>
              <w:jc w:val="both"/>
              <w:rPr>
                <w:rFonts w:cstheme="minorHAnsi"/>
                <w:b/>
                <w:bCs/>
              </w:rPr>
            </w:pPr>
            <w:r w:rsidRPr="002E0321">
              <w:rPr>
                <w:rFonts w:cstheme="minorHAnsi"/>
                <w:b/>
                <w:bCs/>
                <w:color w:val="FFFFFF" w:themeColor="background1"/>
              </w:rPr>
              <w:t>Will my personal data be used in future studies?</w:t>
            </w:r>
          </w:p>
        </w:tc>
      </w:tr>
    </w:tbl>
    <w:p w14:paraId="75BEEF22" w14:textId="77777777" w:rsidR="00BD5EF3" w:rsidRPr="002E0321" w:rsidRDefault="00BD5EF3" w:rsidP="002876A0">
      <w:pPr>
        <w:spacing w:before="120" w:after="120" w:line="276" w:lineRule="auto"/>
        <w:jc w:val="both"/>
        <w:rPr>
          <w:rFonts w:cstheme="minorHAnsi"/>
          <w:szCs w:val="24"/>
          <w:u w:val="single"/>
        </w:rPr>
      </w:pPr>
      <w:r w:rsidRPr="002E0321">
        <w:rPr>
          <w:rFonts w:cstheme="minorHAnsi"/>
          <w:szCs w:val="24"/>
          <w:u w:val="single"/>
        </w:rPr>
        <w:t>Guidance</w:t>
      </w:r>
    </w:p>
    <w:p w14:paraId="01ECF76C" w14:textId="76A5E16A" w:rsidR="00AD34E9" w:rsidRPr="00BE5F6C" w:rsidRDefault="00AD34E9" w:rsidP="002876A0">
      <w:pPr>
        <w:pStyle w:val="NormalWeb"/>
        <w:tabs>
          <w:tab w:val="left" w:pos="6663"/>
        </w:tabs>
        <w:spacing w:before="120" w:beforeAutospacing="0" w:after="120" w:afterAutospacing="0" w:line="276" w:lineRule="auto"/>
        <w:jc w:val="both"/>
        <w:rPr>
          <w:rFonts w:asciiTheme="minorHAnsi" w:hAnsiTheme="minorHAnsi" w:cstheme="minorBidi"/>
        </w:rPr>
      </w:pPr>
      <w:r w:rsidRPr="05001058">
        <w:rPr>
          <w:rFonts w:asciiTheme="minorHAnsi" w:hAnsiTheme="minorHAnsi" w:cstheme="minorBidi"/>
        </w:rPr>
        <w:t xml:space="preserve">In relation to the use of participant personal data for  future studies, the DPO’s office interprets the Health Research Regulations as allowing researchers to seek participant consent to use their personal data for future health research purposes providing that consent </w:t>
      </w:r>
      <w:r w:rsidR="00BF5826" w:rsidRPr="05001058">
        <w:rPr>
          <w:rFonts w:asciiTheme="minorHAnsi" w:hAnsiTheme="minorHAnsi" w:cstheme="minorBidi"/>
        </w:rPr>
        <w:t xml:space="preserve">is </w:t>
      </w:r>
      <w:r w:rsidRPr="05001058">
        <w:rPr>
          <w:rFonts w:asciiTheme="minorHAnsi" w:hAnsiTheme="minorHAnsi" w:cstheme="minorBidi"/>
        </w:rPr>
        <w:t xml:space="preserve"> for </w:t>
      </w:r>
      <w:r>
        <w:t xml:space="preserve"> a specified </w:t>
      </w:r>
      <w:r w:rsidRPr="05001058">
        <w:rPr>
          <w:rFonts w:asciiTheme="minorHAnsi" w:hAnsiTheme="minorHAnsi" w:cstheme="minorBidi"/>
        </w:rPr>
        <w:t xml:space="preserve">area ( for example </w:t>
      </w:r>
      <w:r w:rsidR="00D2104D" w:rsidRPr="05001058">
        <w:rPr>
          <w:rFonts w:asciiTheme="minorHAnsi" w:hAnsiTheme="minorHAnsi" w:cstheme="minorBidi"/>
        </w:rPr>
        <w:t xml:space="preserve">dementia as this was your original </w:t>
      </w:r>
      <w:r w:rsidR="00DD5F67">
        <w:rPr>
          <w:rFonts w:asciiTheme="minorHAnsi" w:hAnsiTheme="minorHAnsi" w:cstheme="minorBidi"/>
        </w:rPr>
        <w:t>trial</w:t>
      </w:r>
      <w:r w:rsidRPr="05001058">
        <w:rPr>
          <w:rFonts w:asciiTheme="minorHAnsi" w:hAnsiTheme="minorHAnsi" w:cstheme="minorBidi"/>
        </w:rPr>
        <w:t>), or more generally in that area</w:t>
      </w:r>
      <w:r w:rsidR="00180440" w:rsidRPr="05001058">
        <w:rPr>
          <w:rFonts w:asciiTheme="minorHAnsi" w:hAnsiTheme="minorHAnsi" w:cstheme="minorBidi"/>
        </w:rPr>
        <w:t xml:space="preserve"> ( for example infectious diseases v COVID)</w:t>
      </w:r>
      <w:r w:rsidRPr="05001058">
        <w:rPr>
          <w:rFonts w:asciiTheme="minorHAnsi" w:hAnsiTheme="minorHAnsi" w:cstheme="minorBidi"/>
        </w:rPr>
        <w:t xml:space="preserve"> or a related area</w:t>
      </w:r>
      <w:r w:rsidR="005F0697" w:rsidRPr="05001058">
        <w:rPr>
          <w:rFonts w:asciiTheme="minorHAnsi" w:hAnsiTheme="minorHAnsi" w:cstheme="minorBidi"/>
        </w:rPr>
        <w:t xml:space="preserve"> ( for example MS</w:t>
      </w:r>
      <w:r w:rsidR="00180440" w:rsidRPr="05001058">
        <w:rPr>
          <w:rFonts w:asciiTheme="minorHAnsi" w:hAnsiTheme="minorHAnsi" w:cstheme="minorBidi"/>
        </w:rPr>
        <w:t xml:space="preserve"> and ALS)</w:t>
      </w:r>
      <w:r w:rsidRPr="05001058">
        <w:rPr>
          <w:rFonts w:asciiTheme="minorHAnsi" w:hAnsiTheme="minorHAnsi" w:cstheme="minorBidi"/>
        </w:rPr>
        <w:t>.</w:t>
      </w:r>
      <w:r w:rsidR="59C66D02" w:rsidRPr="05001058">
        <w:rPr>
          <w:rFonts w:asciiTheme="minorHAnsi" w:hAnsiTheme="minorHAnsi" w:cstheme="minorBidi"/>
        </w:rPr>
        <w:t xml:space="preserve"> </w:t>
      </w:r>
      <w:r w:rsidRPr="05001058">
        <w:rPr>
          <w:rFonts w:asciiTheme="minorHAnsi" w:hAnsiTheme="minorHAnsi" w:cstheme="minorBidi"/>
        </w:rPr>
        <w:t xml:space="preserve">In all cases, you must specify the area </w:t>
      </w:r>
      <w:r w:rsidR="00BF5826" w:rsidRPr="05001058">
        <w:rPr>
          <w:rFonts w:asciiTheme="minorHAnsi" w:hAnsiTheme="minorHAnsi" w:cstheme="minorBidi"/>
        </w:rPr>
        <w:t xml:space="preserve">or consent to future use cannot be considered to be valid. </w:t>
      </w:r>
    </w:p>
    <w:p w14:paraId="4997E39D" w14:textId="46CEF8DD" w:rsidR="00BF5826" w:rsidRPr="00BE126A" w:rsidRDefault="00BF5826" w:rsidP="002876A0">
      <w:pPr>
        <w:pStyle w:val="NormalWeb"/>
        <w:tabs>
          <w:tab w:val="left" w:pos="6663"/>
        </w:tabs>
        <w:spacing w:before="120" w:beforeAutospacing="0" w:after="120" w:afterAutospacing="0" w:line="276" w:lineRule="auto"/>
        <w:jc w:val="both"/>
        <w:rPr>
          <w:rFonts w:asciiTheme="minorHAnsi" w:hAnsiTheme="minorHAnsi" w:cstheme="minorBidi"/>
        </w:rPr>
      </w:pPr>
      <w:r w:rsidRPr="05001058">
        <w:rPr>
          <w:rFonts w:asciiTheme="minorHAnsi" w:hAnsiTheme="minorHAnsi" w:cstheme="minorBidi"/>
        </w:rPr>
        <w:t>For any future use of data by third parties, please consult the RDPO, as consent may not be in place for this, and there may be other considerations</w:t>
      </w:r>
      <w:r w:rsidR="07933D50" w:rsidRPr="05001058">
        <w:rPr>
          <w:rFonts w:asciiTheme="minorHAnsi" w:hAnsiTheme="minorHAnsi" w:cstheme="minorBidi"/>
        </w:rPr>
        <w:t xml:space="preserve">. </w:t>
      </w:r>
      <w:r w:rsidR="7319FD4A" w:rsidRPr="05001058">
        <w:rPr>
          <w:rFonts w:asciiTheme="minorHAnsi" w:hAnsiTheme="minorHAnsi" w:cstheme="minorBidi"/>
        </w:rPr>
        <w:t>(researchdpo@tcd.ie</w:t>
      </w:r>
      <w:r w:rsidR="00BF0AA5" w:rsidRPr="05001058">
        <w:rPr>
          <w:rFonts w:asciiTheme="minorHAnsi" w:hAnsiTheme="minorHAnsi" w:cstheme="minorBidi"/>
        </w:rPr>
        <w:t>)</w:t>
      </w:r>
      <w:r w:rsidR="177D665C" w:rsidRPr="05001058">
        <w:rPr>
          <w:rFonts w:asciiTheme="minorHAnsi" w:hAnsiTheme="minorHAnsi" w:cstheme="minorBidi"/>
        </w:rPr>
        <w:t>.</w:t>
      </w:r>
    </w:p>
    <w:p w14:paraId="7EDEBE87" w14:textId="2CCABC19" w:rsidR="00BF5826" w:rsidRPr="00BF0AA5" w:rsidRDefault="00BF5826" w:rsidP="002876A0">
      <w:pPr>
        <w:spacing w:before="120" w:after="120"/>
        <w:jc w:val="both"/>
        <w:rPr>
          <w:rFonts w:cstheme="minorHAnsi"/>
          <w:szCs w:val="24"/>
          <w:u w:val="single"/>
        </w:rPr>
      </w:pPr>
      <w:r w:rsidRPr="00BF0AA5">
        <w:rPr>
          <w:rFonts w:cstheme="minorHAnsi"/>
          <w:szCs w:val="24"/>
          <w:u w:val="single"/>
        </w:rPr>
        <w:t>Drafting Guidance</w:t>
      </w:r>
    </w:p>
    <w:p w14:paraId="7260914F" w14:textId="0B30B64A" w:rsidR="006D2475" w:rsidRPr="002E0321" w:rsidRDefault="00BF5826" w:rsidP="002876A0">
      <w:pPr>
        <w:jc w:val="both"/>
        <w:rPr>
          <w:i/>
        </w:rPr>
      </w:pPr>
      <w:r w:rsidRPr="05001058">
        <w:t>M</w:t>
      </w:r>
      <w:r w:rsidR="00AD34E9" w:rsidRPr="05001058">
        <w:t xml:space="preserve">ake it clear that </w:t>
      </w:r>
      <w:r w:rsidR="00BF0AA5" w:rsidRPr="05001058">
        <w:t xml:space="preserve">consent to future use of </w:t>
      </w:r>
      <w:r w:rsidR="3397F306" w:rsidRPr="05001058">
        <w:t>data is</w:t>
      </w:r>
      <w:r w:rsidR="00AD34E9" w:rsidRPr="05001058">
        <w:t xml:space="preserve"> </w:t>
      </w:r>
      <w:r w:rsidR="00BF0AA5" w:rsidRPr="05001058">
        <w:t>voluntary,</w:t>
      </w:r>
      <w:r w:rsidRPr="05001058">
        <w:t xml:space="preserve"> and the</w:t>
      </w:r>
      <w:r w:rsidR="00BF0AA5" w:rsidRPr="05001058">
        <w:t xml:space="preserve"> </w:t>
      </w:r>
      <w:r w:rsidR="3397F306">
        <w:t>participant can</w:t>
      </w:r>
      <w:r w:rsidR="006D2475" w:rsidRPr="002E0321">
        <w:t xml:space="preserve"> withdraw their consent to future research at any time. </w:t>
      </w:r>
    </w:p>
    <w:p w14:paraId="785E99F6" w14:textId="7CFF4261" w:rsidR="00F03C37" w:rsidRPr="00401C5F" w:rsidRDefault="006D2475" w:rsidP="002876A0">
      <w:pPr>
        <w:pStyle w:val="BodyTextIndent"/>
        <w:spacing w:before="120"/>
        <w:ind w:left="0"/>
        <w:jc w:val="both"/>
        <w:rPr>
          <w:rFonts w:cstheme="minorHAnsi"/>
          <w:i/>
          <w:sz w:val="24"/>
          <w:szCs w:val="24"/>
        </w:rPr>
      </w:pPr>
      <w:r w:rsidRPr="002E0321">
        <w:rPr>
          <w:rFonts w:cstheme="minorHAnsi"/>
          <w:sz w:val="24"/>
          <w:szCs w:val="24"/>
        </w:rPr>
        <w:t>Make it clear that this research will only take place if it has research ethics approval</w:t>
      </w:r>
      <w:r w:rsidR="005E61F1">
        <w:rPr>
          <w:rFonts w:cstheme="minorHAnsi"/>
          <w:sz w:val="24"/>
          <w:szCs w:val="24"/>
        </w:rPr>
        <w:t xml:space="preserve"> or subject to an approval process which includes ethical approval, legal agreement etc. </w:t>
      </w:r>
    </w:p>
    <w:p w14:paraId="40E5DE76" w14:textId="77777777" w:rsidR="00BD5EF3" w:rsidRPr="00F25FAD" w:rsidRDefault="00BD5EF3" w:rsidP="002876A0">
      <w:pPr>
        <w:shd w:val="clear" w:color="auto" w:fill="A6A6A6" w:themeFill="background1" w:themeFillShade="A6"/>
        <w:spacing w:before="120" w:after="120" w:line="276" w:lineRule="auto"/>
        <w:jc w:val="both"/>
        <w:rPr>
          <w:rFonts w:cstheme="minorHAnsi"/>
          <w:b/>
          <w:bCs/>
          <w:color w:val="0070C0"/>
        </w:rPr>
      </w:pPr>
      <w:r w:rsidRPr="00F25FAD">
        <w:rPr>
          <w:rFonts w:cstheme="minorHAnsi"/>
          <w:b/>
          <w:bCs/>
          <w:color w:val="0070C0"/>
        </w:rPr>
        <w:t>Sample Text</w:t>
      </w:r>
    </w:p>
    <w:p w14:paraId="0D78FE42" w14:textId="2DC6A944" w:rsidR="00BD5EF3" w:rsidRPr="00F25FAD" w:rsidRDefault="00936612" w:rsidP="002876A0">
      <w:pPr>
        <w:spacing w:before="120" w:after="120" w:line="276" w:lineRule="auto"/>
        <w:jc w:val="both"/>
        <w:rPr>
          <w:i/>
          <w:color w:val="0070C0"/>
        </w:rPr>
      </w:pPr>
      <w:r w:rsidRPr="05001058">
        <w:rPr>
          <w:i/>
          <w:color w:val="0070C0"/>
        </w:rPr>
        <w:t xml:space="preserve">With your consent we would like to </w:t>
      </w:r>
      <w:r w:rsidR="00583B88" w:rsidRPr="05001058">
        <w:rPr>
          <w:i/>
          <w:color w:val="0070C0"/>
        </w:rPr>
        <w:t xml:space="preserve">keep </w:t>
      </w:r>
      <w:r w:rsidRPr="05001058">
        <w:rPr>
          <w:i/>
          <w:color w:val="0070C0"/>
        </w:rPr>
        <w:t>data</w:t>
      </w:r>
      <w:r w:rsidR="00583B88" w:rsidRPr="05001058">
        <w:rPr>
          <w:i/>
          <w:color w:val="0070C0"/>
        </w:rPr>
        <w:t xml:space="preserve"> collected from you for this </w:t>
      </w:r>
      <w:r w:rsidR="007F1A9C">
        <w:rPr>
          <w:i/>
          <w:color w:val="0070C0"/>
        </w:rPr>
        <w:t>trial</w:t>
      </w:r>
      <w:r w:rsidR="7781F7C2" w:rsidRPr="05001058">
        <w:rPr>
          <w:i/>
          <w:iCs/>
          <w:color w:val="0070C0"/>
        </w:rPr>
        <w:t xml:space="preserve"> for</w:t>
      </w:r>
      <w:r w:rsidRPr="05001058">
        <w:rPr>
          <w:i/>
          <w:color w:val="0070C0"/>
        </w:rPr>
        <w:t xml:space="preserve"> future research</w:t>
      </w:r>
      <w:r w:rsidR="000B1EDD" w:rsidRPr="05001058">
        <w:rPr>
          <w:i/>
          <w:color w:val="0070C0"/>
        </w:rPr>
        <w:t xml:space="preserve"> of </w:t>
      </w:r>
      <w:r w:rsidR="0DC787E2" w:rsidRPr="05001058">
        <w:rPr>
          <w:i/>
          <w:iCs/>
          <w:color w:val="0070C0"/>
        </w:rPr>
        <w:t>(same</w:t>
      </w:r>
      <w:r w:rsidR="000B1EDD" w:rsidRPr="05001058">
        <w:rPr>
          <w:i/>
          <w:color w:val="0070C0"/>
        </w:rPr>
        <w:t xml:space="preserve"> area of research</w:t>
      </w:r>
      <w:r w:rsidR="30A35A73" w:rsidRPr="05001058">
        <w:rPr>
          <w:i/>
          <w:iCs/>
          <w:color w:val="0070C0"/>
        </w:rPr>
        <w:t>),</w:t>
      </w:r>
      <w:r w:rsidRPr="05001058">
        <w:rPr>
          <w:i/>
          <w:color w:val="0070C0"/>
        </w:rPr>
        <w:t xml:space="preserve"> for example we might revisit </w:t>
      </w:r>
      <w:r w:rsidR="00A45FDD" w:rsidRPr="05001058">
        <w:rPr>
          <w:i/>
          <w:color w:val="0070C0"/>
        </w:rPr>
        <w:t>[insert</w:t>
      </w:r>
      <w:r w:rsidR="00BE126A" w:rsidRPr="05001058">
        <w:rPr>
          <w:i/>
          <w:color w:val="0070C0"/>
        </w:rPr>
        <w:t xml:space="preserve"> detail</w:t>
      </w:r>
      <w:r w:rsidR="7E3CCA65" w:rsidRPr="05001058">
        <w:rPr>
          <w:i/>
          <w:iCs/>
          <w:color w:val="0070C0"/>
        </w:rPr>
        <w:t>].</w:t>
      </w:r>
    </w:p>
    <w:p w14:paraId="7E68DD72" w14:textId="77777777" w:rsidR="00BE126A" w:rsidRPr="00203FF6" w:rsidRDefault="00BE126A" w:rsidP="002876A0">
      <w:pPr>
        <w:spacing w:before="120" w:after="120" w:line="276" w:lineRule="auto"/>
        <w:jc w:val="both"/>
        <w:rPr>
          <w:rFonts w:cstheme="minorHAnsi"/>
        </w:rPr>
      </w:pPr>
      <w:r w:rsidRPr="00203FF6">
        <w:rPr>
          <w:rFonts w:cstheme="minorHAnsi"/>
        </w:rPr>
        <w:t>Or</w:t>
      </w:r>
    </w:p>
    <w:p w14:paraId="4626813C" w14:textId="72FCFF7F" w:rsidR="007C4524" w:rsidRPr="00F25FAD" w:rsidRDefault="00872364" w:rsidP="002876A0">
      <w:pPr>
        <w:spacing w:before="120" w:after="120" w:line="276" w:lineRule="auto"/>
        <w:jc w:val="both"/>
        <w:rPr>
          <w:color w:val="0070C0"/>
        </w:rPr>
      </w:pPr>
      <w:r w:rsidRPr="05001058">
        <w:rPr>
          <w:i/>
          <w:color w:val="0070C0"/>
        </w:rPr>
        <w:t>W</w:t>
      </w:r>
      <w:r w:rsidR="00E60170" w:rsidRPr="05001058">
        <w:rPr>
          <w:i/>
          <w:color w:val="0070C0"/>
        </w:rPr>
        <w:t xml:space="preserve">ith your consent we </w:t>
      </w:r>
      <w:r w:rsidR="007B1884" w:rsidRPr="05001058">
        <w:rPr>
          <w:i/>
          <w:color w:val="0070C0"/>
        </w:rPr>
        <w:t xml:space="preserve">would like to </w:t>
      </w:r>
      <w:r w:rsidR="47AF0D3B" w:rsidRPr="05001058">
        <w:rPr>
          <w:i/>
          <w:iCs/>
          <w:color w:val="0070C0"/>
        </w:rPr>
        <w:t>keep data</w:t>
      </w:r>
      <w:r w:rsidR="00744F0A" w:rsidRPr="05001058">
        <w:rPr>
          <w:i/>
          <w:color w:val="0070C0"/>
        </w:rPr>
        <w:t xml:space="preserve"> collected from you for this </w:t>
      </w:r>
      <w:r w:rsidR="007F1A9C">
        <w:rPr>
          <w:i/>
          <w:color w:val="0070C0"/>
        </w:rPr>
        <w:t>trial</w:t>
      </w:r>
      <w:r w:rsidR="47AF0D3B" w:rsidRPr="05001058">
        <w:rPr>
          <w:i/>
          <w:iCs/>
          <w:color w:val="0070C0"/>
        </w:rPr>
        <w:t xml:space="preserve"> for</w:t>
      </w:r>
      <w:r w:rsidR="00E63C0A" w:rsidRPr="05001058">
        <w:rPr>
          <w:i/>
          <w:color w:val="0070C0"/>
        </w:rPr>
        <w:t xml:space="preserve"> </w:t>
      </w:r>
      <w:r w:rsidR="60F8311E" w:rsidRPr="05001058">
        <w:rPr>
          <w:i/>
          <w:iCs/>
          <w:color w:val="0070C0"/>
        </w:rPr>
        <w:t>(insert</w:t>
      </w:r>
      <w:r w:rsidR="00E63C0A" w:rsidRPr="05001058">
        <w:rPr>
          <w:i/>
          <w:color w:val="0070C0"/>
        </w:rPr>
        <w:t xml:space="preserve"> </w:t>
      </w:r>
      <w:r w:rsidR="32EDE289" w:rsidRPr="05001058">
        <w:rPr>
          <w:i/>
          <w:iCs/>
          <w:color w:val="0070C0"/>
        </w:rPr>
        <w:t>timeframe) for</w:t>
      </w:r>
      <w:r w:rsidR="007B1884" w:rsidRPr="05001058">
        <w:rPr>
          <w:i/>
          <w:color w:val="0070C0"/>
        </w:rPr>
        <w:t xml:space="preserve"> future research in the area of </w:t>
      </w:r>
      <w:r w:rsidR="000A0969" w:rsidRPr="05001058">
        <w:rPr>
          <w:i/>
          <w:color w:val="0070C0"/>
        </w:rPr>
        <w:t>[</w:t>
      </w:r>
      <w:r w:rsidR="000B1EDD" w:rsidRPr="05001058">
        <w:rPr>
          <w:i/>
          <w:color w:val="0070C0"/>
        </w:rPr>
        <w:t xml:space="preserve">general </w:t>
      </w:r>
      <w:r w:rsidR="000A0969" w:rsidRPr="05001058">
        <w:rPr>
          <w:i/>
          <w:color w:val="0070C0"/>
        </w:rPr>
        <w:t>area of research]</w:t>
      </w:r>
      <w:r w:rsidR="007C4524" w:rsidRPr="05001058">
        <w:rPr>
          <w:i/>
          <w:color w:val="0070C0"/>
        </w:rPr>
        <w:t xml:space="preserve">. </w:t>
      </w:r>
      <w:r w:rsidR="00E63C0A" w:rsidRPr="05001058">
        <w:rPr>
          <w:i/>
          <w:color w:val="0070C0"/>
        </w:rPr>
        <w:t xml:space="preserve">We hope this </w:t>
      </w:r>
      <w:r w:rsidR="00EC4F68" w:rsidRPr="05001058">
        <w:rPr>
          <w:i/>
          <w:color w:val="0070C0"/>
        </w:rPr>
        <w:t xml:space="preserve">will help researchers continue to examine and further understand the [insert </w:t>
      </w:r>
      <w:r w:rsidR="00DD5F67">
        <w:rPr>
          <w:i/>
          <w:color w:val="0070C0"/>
        </w:rPr>
        <w:t>trial</w:t>
      </w:r>
      <w:r w:rsidR="00EC4F68" w:rsidRPr="05001058">
        <w:rPr>
          <w:i/>
          <w:color w:val="0070C0"/>
        </w:rPr>
        <w:t xml:space="preserve"> field] in the years to come.</w:t>
      </w:r>
      <w:r w:rsidR="00EC4F68" w:rsidRPr="05001058">
        <w:rPr>
          <w:color w:val="0070C0"/>
        </w:rPr>
        <w:t xml:space="preserve"> </w:t>
      </w:r>
    </w:p>
    <w:p w14:paraId="5308EFAC" w14:textId="77777777" w:rsidR="007C4524" w:rsidRPr="00203FF6" w:rsidRDefault="007C4524" w:rsidP="002876A0">
      <w:pPr>
        <w:spacing w:before="120" w:after="120" w:line="276" w:lineRule="auto"/>
        <w:jc w:val="both"/>
        <w:rPr>
          <w:rFonts w:cstheme="minorHAnsi"/>
        </w:rPr>
      </w:pPr>
      <w:r w:rsidRPr="00203FF6">
        <w:rPr>
          <w:rFonts w:cstheme="minorHAnsi"/>
        </w:rPr>
        <w:t>Or</w:t>
      </w:r>
    </w:p>
    <w:p w14:paraId="436697E4" w14:textId="544F89E9" w:rsidR="00BC5F19" w:rsidRPr="00F25FAD" w:rsidRDefault="00EC4F68" w:rsidP="002876A0">
      <w:pPr>
        <w:spacing w:before="120" w:after="120" w:line="276" w:lineRule="auto"/>
        <w:jc w:val="both"/>
        <w:rPr>
          <w:rFonts w:cstheme="minorHAnsi"/>
          <w:i/>
          <w:iCs/>
          <w:color w:val="0070C0"/>
        </w:rPr>
      </w:pPr>
      <w:r w:rsidRPr="00F25FAD">
        <w:rPr>
          <w:rFonts w:cstheme="minorHAnsi"/>
          <w:i/>
          <w:iCs/>
          <w:color w:val="0070C0"/>
        </w:rPr>
        <w:t>With your consent, w</w:t>
      </w:r>
      <w:r w:rsidR="00F23B69" w:rsidRPr="00F25FAD">
        <w:rPr>
          <w:rFonts w:cstheme="minorHAnsi"/>
          <w:i/>
          <w:iCs/>
          <w:color w:val="0070C0"/>
        </w:rPr>
        <w:t>e would like to share th</w:t>
      </w:r>
      <w:r w:rsidR="00F1774F">
        <w:rPr>
          <w:rFonts w:cstheme="minorHAnsi"/>
          <w:i/>
          <w:iCs/>
          <w:color w:val="0070C0"/>
        </w:rPr>
        <w:t>e</w:t>
      </w:r>
      <w:r w:rsidR="00F23B69" w:rsidRPr="00F25FAD">
        <w:rPr>
          <w:rFonts w:cstheme="minorHAnsi"/>
          <w:i/>
          <w:iCs/>
          <w:color w:val="0070C0"/>
        </w:rPr>
        <w:t xml:space="preserve"> data</w:t>
      </w:r>
      <w:r w:rsidR="00F1774F">
        <w:rPr>
          <w:rFonts w:cstheme="minorHAnsi"/>
          <w:i/>
          <w:iCs/>
          <w:color w:val="0070C0"/>
        </w:rPr>
        <w:t xml:space="preserve"> collected</w:t>
      </w:r>
      <w:r w:rsidR="007F1A9C">
        <w:rPr>
          <w:rFonts w:cstheme="minorHAnsi"/>
          <w:i/>
          <w:iCs/>
          <w:color w:val="0070C0"/>
        </w:rPr>
        <w:t xml:space="preserve"> from you</w:t>
      </w:r>
      <w:r w:rsidR="00F1774F">
        <w:rPr>
          <w:rFonts w:cstheme="minorHAnsi"/>
          <w:i/>
          <w:iCs/>
          <w:color w:val="0070C0"/>
        </w:rPr>
        <w:t xml:space="preserve"> </w:t>
      </w:r>
      <w:r w:rsidR="007F1A9C">
        <w:rPr>
          <w:rFonts w:cstheme="minorHAnsi"/>
          <w:i/>
          <w:iCs/>
          <w:color w:val="0070C0"/>
        </w:rPr>
        <w:t xml:space="preserve">for </w:t>
      </w:r>
      <w:r w:rsidR="00F1774F">
        <w:rPr>
          <w:rFonts w:cstheme="minorHAnsi"/>
          <w:i/>
          <w:iCs/>
          <w:color w:val="0070C0"/>
        </w:rPr>
        <w:t xml:space="preserve">this </w:t>
      </w:r>
      <w:r w:rsidR="007F1A9C">
        <w:rPr>
          <w:rFonts w:cstheme="minorHAnsi"/>
          <w:i/>
          <w:iCs/>
          <w:color w:val="0070C0"/>
        </w:rPr>
        <w:t>trial</w:t>
      </w:r>
      <w:r w:rsidR="007F1A9C" w:rsidRPr="00F25FAD">
        <w:rPr>
          <w:rFonts w:cstheme="minorHAnsi"/>
          <w:i/>
          <w:iCs/>
          <w:color w:val="0070C0"/>
        </w:rPr>
        <w:t xml:space="preserve"> </w:t>
      </w:r>
      <w:r w:rsidR="00F23B69" w:rsidRPr="00F25FAD">
        <w:rPr>
          <w:rFonts w:cstheme="minorHAnsi"/>
          <w:i/>
          <w:iCs/>
          <w:color w:val="0070C0"/>
        </w:rPr>
        <w:t xml:space="preserve">with </w:t>
      </w:r>
      <w:r w:rsidR="00673592" w:rsidRPr="00F25FAD">
        <w:rPr>
          <w:rFonts w:cstheme="minorHAnsi"/>
          <w:i/>
          <w:iCs/>
          <w:color w:val="0070C0"/>
        </w:rPr>
        <w:t xml:space="preserve">academic </w:t>
      </w:r>
      <w:r w:rsidR="00F23B69" w:rsidRPr="00F25FAD">
        <w:rPr>
          <w:rFonts w:cstheme="minorHAnsi"/>
          <w:i/>
          <w:iCs/>
          <w:color w:val="0070C0"/>
        </w:rPr>
        <w:t>collaborators in Europe</w:t>
      </w:r>
      <w:r w:rsidR="00673592" w:rsidRPr="00F25FAD">
        <w:rPr>
          <w:rFonts w:cstheme="minorHAnsi"/>
          <w:i/>
          <w:iCs/>
          <w:color w:val="0070C0"/>
        </w:rPr>
        <w:t xml:space="preserve">, and we may also wish to share with </w:t>
      </w:r>
      <w:r w:rsidR="00757A55">
        <w:rPr>
          <w:rFonts w:cstheme="minorHAnsi"/>
          <w:i/>
          <w:iCs/>
          <w:color w:val="0070C0"/>
        </w:rPr>
        <w:t xml:space="preserve">pharma </w:t>
      </w:r>
      <w:r w:rsidR="00391A6F" w:rsidRPr="00F25FAD">
        <w:rPr>
          <w:rFonts w:cstheme="minorHAnsi"/>
          <w:i/>
          <w:iCs/>
          <w:color w:val="0070C0"/>
        </w:rPr>
        <w:t xml:space="preserve">companies who may manufacture and develop new medicines, tests and treatments in a highly regulated environment. </w:t>
      </w:r>
    </w:p>
    <w:p w14:paraId="672B7C70" w14:textId="1EA18BBB" w:rsidR="00757A55" w:rsidRDefault="00391A6F" w:rsidP="002876A0">
      <w:pPr>
        <w:spacing w:before="120" w:after="120" w:line="276" w:lineRule="auto"/>
        <w:jc w:val="both"/>
        <w:rPr>
          <w:i/>
          <w:color w:val="0070C0"/>
        </w:rPr>
      </w:pPr>
      <w:r w:rsidRPr="05001058">
        <w:rPr>
          <w:i/>
          <w:color w:val="0070C0"/>
        </w:rPr>
        <w:t xml:space="preserve">Academic researchers can make discoveries which identify the possibility of new medicines and treatments. Due to high-costs and the expertise involved, </w:t>
      </w:r>
      <w:r w:rsidR="00A4661D" w:rsidRPr="05001058">
        <w:rPr>
          <w:i/>
          <w:color w:val="0070C0"/>
        </w:rPr>
        <w:t xml:space="preserve">pharma </w:t>
      </w:r>
      <w:r w:rsidRPr="05001058">
        <w:rPr>
          <w:i/>
          <w:color w:val="0070C0"/>
        </w:rPr>
        <w:t xml:space="preserve">companies </w:t>
      </w:r>
      <w:r w:rsidRPr="05001058">
        <w:rPr>
          <w:i/>
          <w:iCs/>
          <w:color w:val="0070C0"/>
        </w:rPr>
        <w:t>m</w:t>
      </w:r>
      <w:r w:rsidR="5222EB0F" w:rsidRPr="05001058">
        <w:rPr>
          <w:i/>
          <w:iCs/>
          <w:color w:val="0070C0"/>
        </w:rPr>
        <w:t>ay</w:t>
      </w:r>
      <w:r w:rsidRPr="05001058">
        <w:rPr>
          <w:i/>
          <w:color w:val="0070C0"/>
        </w:rPr>
        <w:t xml:space="preserve"> build on these discoveries to deliver these new medicines and treatments for patients. No </w:t>
      </w:r>
      <w:r w:rsidR="00BE126A" w:rsidRPr="05001058">
        <w:rPr>
          <w:i/>
          <w:color w:val="0070C0"/>
        </w:rPr>
        <w:t>i</w:t>
      </w:r>
      <w:r w:rsidRPr="05001058">
        <w:rPr>
          <w:i/>
          <w:color w:val="0070C0"/>
        </w:rPr>
        <w:t xml:space="preserve">dentifiable </w:t>
      </w:r>
      <w:r w:rsidR="00BE126A" w:rsidRPr="05001058">
        <w:rPr>
          <w:i/>
          <w:color w:val="0070C0"/>
        </w:rPr>
        <w:t>d</w:t>
      </w:r>
      <w:r w:rsidRPr="05001058">
        <w:rPr>
          <w:i/>
          <w:color w:val="0070C0"/>
        </w:rPr>
        <w:t xml:space="preserve">ata will be shared with companies. </w:t>
      </w:r>
    </w:p>
    <w:p w14:paraId="1F9E7B09" w14:textId="13DC5593" w:rsidR="00391A6F" w:rsidRPr="00F25FAD" w:rsidRDefault="005D7882" w:rsidP="002876A0">
      <w:pPr>
        <w:spacing w:before="120" w:after="120" w:line="276" w:lineRule="auto"/>
        <w:jc w:val="both"/>
        <w:rPr>
          <w:i/>
          <w:color w:val="0070C0"/>
        </w:rPr>
      </w:pPr>
      <w:r w:rsidRPr="05001058">
        <w:rPr>
          <w:i/>
          <w:color w:val="0070C0"/>
        </w:rPr>
        <w:lastRenderedPageBreak/>
        <w:t xml:space="preserve">To access </w:t>
      </w:r>
      <w:r w:rsidR="06ADA9E2" w:rsidRPr="05001058">
        <w:rPr>
          <w:i/>
          <w:iCs/>
          <w:color w:val="0070C0"/>
        </w:rPr>
        <w:t>any</w:t>
      </w:r>
      <w:r w:rsidRPr="05001058">
        <w:rPr>
          <w:i/>
          <w:color w:val="0070C0"/>
        </w:rPr>
        <w:t xml:space="preserve"> </w:t>
      </w:r>
      <w:r w:rsidR="00147390" w:rsidRPr="05001058">
        <w:rPr>
          <w:i/>
          <w:color w:val="0070C0"/>
        </w:rPr>
        <w:t xml:space="preserve">data held by the research team, researchers must </w:t>
      </w:r>
      <w:r w:rsidR="00C90F8A" w:rsidRPr="05001058">
        <w:rPr>
          <w:i/>
          <w:color w:val="0070C0"/>
        </w:rPr>
        <w:t>get ethical approval from an independent research ethics committee and sign and adhere to a legal contract outlining how</w:t>
      </w:r>
      <w:r w:rsidR="00FE2361" w:rsidRPr="05001058">
        <w:rPr>
          <w:i/>
          <w:color w:val="0070C0"/>
        </w:rPr>
        <w:t xml:space="preserve"> the data</w:t>
      </w:r>
      <w:r w:rsidR="00C90F8A" w:rsidRPr="05001058">
        <w:rPr>
          <w:i/>
          <w:color w:val="0070C0"/>
        </w:rPr>
        <w:t xml:space="preserve"> </w:t>
      </w:r>
      <w:r w:rsidR="001701EC" w:rsidRPr="05001058">
        <w:rPr>
          <w:i/>
          <w:color w:val="0070C0"/>
        </w:rPr>
        <w:t xml:space="preserve">are to be used and kept confidential. </w:t>
      </w:r>
    </w:p>
    <w:p w14:paraId="37F61117" w14:textId="38ED7B88" w:rsidR="00AC56A2" w:rsidRPr="00F25FAD" w:rsidRDefault="00AC56A2" w:rsidP="002876A0">
      <w:pPr>
        <w:spacing w:before="120" w:after="120" w:line="276" w:lineRule="auto"/>
        <w:jc w:val="both"/>
        <w:rPr>
          <w:i/>
          <w:color w:val="0070C0"/>
        </w:rPr>
      </w:pPr>
      <w:r w:rsidRPr="05001058">
        <w:rPr>
          <w:i/>
          <w:color w:val="0070C0"/>
        </w:rPr>
        <w:t xml:space="preserve">You can withdraw your consent to </w:t>
      </w:r>
      <w:r w:rsidR="76898934" w:rsidRPr="05001058">
        <w:rPr>
          <w:i/>
          <w:iCs/>
          <w:color w:val="0070C0"/>
        </w:rPr>
        <w:t>future use</w:t>
      </w:r>
      <w:r w:rsidRPr="05001058">
        <w:rPr>
          <w:i/>
          <w:color w:val="0070C0"/>
        </w:rPr>
        <w:t xml:space="preserve"> at any stage. </w:t>
      </w:r>
    </w:p>
    <w:p w14:paraId="2E4342C7" w14:textId="77777777" w:rsidR="00102966" w:rsidRDefault="00102966">
      <w:pPr>
        <w:rPr>
          <w:rFonts w:eastAsiaTheme="majorEastAsia" w:cstheme="minorHAnsi"/>
          <w:color w:val="2F5496" w:themeColor="accent1" w:themeShade="BF"/>
          <w:sz w:val="32"/>
          <w:szCs w:val="32"/>
        </w:rPr>
      </w:pPr>
      <w:r>
        <w:rPr>
          <w:rFonts w:cstheme="minorHAnsi"/>
        </w:rPr>
        <w:br w:type="page"/>
      </w:r>
    </w:p>
    <w:p w14:paraId="70FC225F" w14:textId="3DBD9D2B" w:rsidR="003D1B7C" w:rsidRDefault="003D1B7C" w:rsidP="002876A0">
      <w:pPr>
        <w:pStyle w:val="Heading1"/>
        <w:spacing w:after="240" w:line="276" w:lineRule="auto"/>
        <w:jc w:val="both"/>
        <w:rPr>
          <w:rFonts w:asciiTheme="minorHAnsi" w:hAnsiTheme="minorHAnsi" w:cstheme="minorHAnsi"/>
        </w:rPr>
      </w:pPr>
      <w:r w:rsidRPr="00D9324E">
        <w:rPr>
          <w:rFonts w:asciiTheme="minorHAnsi" w:hAnsiTheme="minorHAnsi" w:cstheme="minorHAnsi"/>
        </w:rPr>
        <w:lastRenderedPageBreak/>
        <w:t>Part 5</w:t>
      </w:r>
      <w:r w:rsidR="00FF6D1D">
        <w:rPr>
          <w:rFonts w:asciiTheme="minorHAnsi" w:hAnsiTheme="minorHAnsi" w:cstheme="minorHAnsi"/>
        </w:rPr>
        <w:t xml:space="preserve"> -</w:t>
      </w:r>
      <w:r w:rsidRPr="00D9324E">
        <w:rPr>
          <w:rFonts w:asciiTheme="minorHAnsi" w:hAnsiTheme="minorHAnsi" w:cstheme="minorHAnsi"/>
        </w:rPr>
        <w:t xml:space="preserve"> Further Information</w:t>
      </w:r>
    </w:p>
    <w:tbl>
      <w:tblPr>
        <w:tblStyle w:val="TableGrid"/>
        <w:tblW w:w="9209" w:type="dxa"/>
        <w:tblLook w:val="04A0" w:firstRow="1" w:lastRow="0" w:firstColumn="1" w:lastColumn="0" w:noHBand="0" w:noVBand="1"/>
      </w:tblPr>
      <w:tblGrid>
        <w:gridCol w:w="9209"/>
      </w:tblGrid>
      <w:tr w:rsidR="00953E6E" w:rsidRPr="002E0321" w14:paraId="6E8AE211" w14:textId="77777777" w:rsidTr="00920B2F">
        <w:tc>
          <w:tcPr>
            <w:tcW w:w="9209" w:type="dxa"/>
            <w:shd w:val="clear" w:color="auto" w:fill="0070C0"/>
          </w:tcPr>
          <w:p w14:paraId="08FD0A90" w14:textId="77777777" w:rsidR="00953E6E" w:rsidRPr="002E0321" w:rsidRDefault="00953E6E" w:rsidP="00920B2F">
            <w:pPr>
              <w:spacing w:before="120" w:after="120" w:line="276" w:lineRule="auto"/>
              <w:jc w:val="both"/>
              <w:rPr>
                <w:rFonts w:cstheme="minorHAnsi"/>
                <w:b/>
                <w:bCs/>
              </w:rPr>
            </w:pPr>
            <w:r w:rsidRPr="002E0321">
              <w:rPr>
                <w:rFonts w:cstheme="minorHAnsi"/>
                <w:b/>
                <w:bCs/>
                <w:color w:val="FFFFFF" w:themeColor="background1"/>
              </w:rPr>
              <w:t>What happens if I change my mind?</w:t>
            </w:r>
          </w:p>
        </w:tc>
      </w:tr>
    </w:tbl>
    <w:p w14:paraId="610FA960" w14:textId="77777777" w:rsidR="00953E6E" w:rsidRPr="002E0321" w:rsidRDefault="00953E6E" w:rsidP="00953E6E">
      <w:pPr>
        <w:spacing w:before="120" w:after="120" w:line="276" w:lineRule="auto"/>
        <w:jc w:val="both"/>
        <w:rPr>
          <w:rFonts w:cstheme="minorHAnsi"/>
          <w:szCs w:val="24"/>
          <w:u w:val="single"/>
        </w:rPr>
      </w:pPr>
      <w:r w:rsidRPr="002E0321">
        <w:rPr>
          <w:rFonts w:cstheme="minorHAnsi"/>
          <w:szCs w:val="24"/>
          <w:u w:val="single"/>
        </w:rPr>
        <w:t>Guidance</w:t>
      </w:r>
    </w:p>
    <w:p w14:paraId="30E1A3D0" w14:textId="4BD83928" w:rsidR="00953E6E" w:rsidRDefault="00953E6E" w:rsidP="00953E6E">
      <w:pPr>
        <w:spacing w:before="120" w:after="120"/>
        <w:jc w:val="both"/>
      </w:pPr>
      <w:r w:rsidRPr="05001058">
        <w:t xml:space="preserve">Explain that participation is voluntary, and participants may change their minds at any </w:t>
      </w:r>
      <w:r w:rsidR="6EFAABFB" w:rsidRPr="05001058">
        <w:t>stage, and</w:t>
      </w:r>
      <w:r w:rsidRPr="05001058">
        <w:t xml:space="preserve"> they do not have to give a </w:t>
      </w:r>
      <w:r w:rsidR="4DE97529" w:rsidRPr="05001058">
        <w:t>reason.</w:t>
      </w:r>
    </w:p>
    <w:p w14:paraId="5B563788" w14:textId="5C424743" w:rsidR="00953E6E" w:rsidRPr="00D224E8" w:rsidRDefault="00953E6E" w:rsidP="00953E6E">
      <w:pPr>
        <w:spacing w:before="120" w:after="120"/>
        <w:jc w:val="both"/>
        <w:rPr>
          <w:rFonts w:cstheme="minorHAnsi"/>
          <w:szCs w:val="24"/>
        </w:rPr>
      </w:pPr>
      <w:r w:rsidRPr="00D224E8">
        <w:rPr>
          <w:rFonts w:cstheme="minorHAnsi"/>
          <w:szCs w:val="24"/>
        </w:rPr>
        <w:t xml:space="preserve">State that withdrawal from the </w:t>
      </w:r>
      <w:r w:rsidR="00DD5F67">
        <w:rPr>
          <w:rFonts w:cstheme="minorHAnsi"/>
          <w:szCs w:val="24"/>
        </w:rPr>
        <w:t>trial</w:t>
      </w:r>
      <w:r w:rsidRPr="00D224E8">
        <w:rPr>
          <w:rFonts w:cstheme="minorHAnsi"/>
          <w:szCs w:val="24"/>
        </w:rPr>
        <w:t xml:space="preserve"> will not affect the care that participants receive from any relevant service - e.g. for patients, from the HSE. If there are limitations on withdrawal from the </w:t>
      </w:r>
      <w:r w:rsidR="00DD5F67">
        <w:rPr>
          <w:rFonts w:cstheme="minorHAnsi"/>
          <w:szCs w:val="24"/>
        </w:rPr>
        <w:t>trial</w:t>
      </w:r>
      <w:r w:rsidRPr="00D224E8">
        <w:rPr>
          <w:rFonts w:cstheme="minorHAnsi"/>
          <w:szCs w:val="24"/>
        </w:rPr>
        <w:t xml:space="preserve">, this must be stated. </w:t>
      </w:r>
    </w:p>
    <w:p w14:paraId="159D3580" w14:textId="0F98EEF7" w:rsidR="00953E6E" w:rsidRPr="00B17F28" w:rsidRDefault="00953E6E" w:rsidP="00953E6E">
      <w:pPr>
        <w:spacing w:before="120" w:after="120"/>
        <w:jc w:val="both"/>
        <w:rPr>
          <w:rFonts w:cstheme="minorHAnsi"/>
          <w:szCs w:val="24"/>
        </w:rPr>
      </w:pPr>
      <w:r w:rsidRPr="00B17F28">
        <w:rPr>
          <w:rFonts w:cstheme="minorHAnsi"/>
          <w:szCs w:val="24"/>
        </w:rPr>
        <w:t xml:space="preserve">Ensure that participants know how to withdraw from the </w:t>
      </w:r>
      <w:r w:rsidR="00DD5F67">
        <w:rPr>
          <w:rFonts w:cstheme="minorHAnsi"/>
          <w:szCs w:val="24"/>
        </w:rPr>
        <w:t>trial</w:t>
      </w:r>
      <w:r w:rsidRPr="00B17F28">
        <w:rPr>
          <w:rFonts w:cstheme="minorHAnsi"/>
          <w:szCs w:val="24"/>
        </w:rPr>
        <w:t xml:space="preserve">. </w:t>
      </w:r>
    </w:p>
    <w:p w14:paraId="4B1A21DA" w14:textId="77777777" w:rsidR="00953E6E" w:rsidRPr="00F25FAD" w:rsidRDefault="00953E6E" w:rsidP="00953E6E">
      <w:pPr>
        <w:shd w:val="clear" w:color="auto" w:fill="A6A6A6" w:themeFill="background1" w:themeFillShade="A6"/>
        <w:spacing w:before="120" w:after="120" w:line="276" w:lineRule="auto"/>
        <w:jc w:val="both"/>
        <w:rPr>
          <w:rFonts w:cstheme="minorHAnsi"/>
          <w:b/>
          <w:bCs/>
          <w:color w:val="0070C0"/>
        </w:rPr>
      </w:pPr>
      <w:r w:rsidRPr="00F25FAD">
        <w:rPr>
          <w:rFonts w:cstheme="minorHAnsi"/>
          <w:b/>
          <w:bCs/>
          <w:color w:val="0070C0"/>
        </w:rPr>
        <w:t>Sample Text</w:t>
      </w:r>
    </w:p>
    <w:p w14:paraId="4491846F" w14:textId="443E1F8A" w:rsidR="00953E6E" w:rsidRPr="00F25FAD" w:rsidRDefault="00953E6E" w:rsidP="00953E6E">
      <w:pPr>
        <w:spacing w:before="120" w:after="120" w:line="276" w:lineRule="auto"/>
        <w:jc w:val="both"/>
        <w:rPr>
          <w:i/>
          <w:color w:val="0070C0"/>
        </w:rPr>
      </w:pPr>
      <w:r w:rsidRPr="05001058">
        <w:rPr>
          <w:i/>
          <w:color w:val="0070C0"/>
        </w:rPr>
        <w:t xml:space="preserve">Your participation in this </w:t>
      </w:r>
      <w:r w:rsidR="00DD5F67">
        <w:rPr>
          <w:i/>
          <w:color w:val="0070C0"/>
        </w:rPr>
        <w:t>trial</w:t>
      </w:r>
      <w:r w:rsidRPr="05001058">
        <w:rPr>
          <w:i/>
          <w:color w:val="0070C0"/>
        </w:rPr>
        <w:t xml:space="preserve"> is </w:t>
      </w:r>
      <w:r w:rsidR="63E53A5D" w:rsidRPr="05001058">
        <w:rPr>
          <w:i/>
          <w:iCs/>
          <w:color w:val="0070C0"/>
        </w:rPr>
        <w:t>voluntary,</w:t>
      </w:r>
      <w:r w:rsidRPr="05001058">
        <w:rPr>
          <w:i/>
          <w:color w:val="0070C0"/>
        </w:rPr>
        <w:t xml:space="preserve"> and you can change your mind even if the </w:t>
      </w:r>
      <w:r w:rsidR="00DD5F67">
        <w:rPr>
          <w:i/>
          <w:color w:val="0070C0"/>
        </w:rPr>
        <w:t>trial</w:t>
      </w:r>
      <w:r w:rsidRPr="05001058">
        <w:rPr>
          <w:i/>
          <w:color w:val="0070C0"/>
        </w:rPr>
        <w:t xml:space="preserve"> has started.</w:t>
      </w:r>
    </w:p>
    <w:p w14:paraId="1D9260CE" w14:textId="77777777" w:rsidR="00953E6E" w:rsidRPr="00F25FAD" w:rsidRDefault="00953E6E" w:rsidP="00953E6E">
      <w:pPr>
        <w:spacing w:before="120" w:after="120" w:line="276" w:lineRule="auto"/>
        <w:jc w:val="both"/>
        <w:rPr>
          <w:rFonts w:cstheme="minorHAnsi"/>
          <w:i/>
          <w:iCs/>
          <w:color w:val="0070C0"/>
        </w:rPr>
      </w:pPr>
      <w:r w:rsidRPr="00F25FAD">
        <w:rPr>
          <w:rFonts w:cstheme="minorHAnsi"/>
          <w:i/>
          <w:iCs/>
          <w:color w:val="0070C0"/>
        </w:rPr>
        <w:t xml:space="preserve">You do not have to give a reason for changing your mind. </w:t>
      </w:r>
      <w:r>
        <w:rPr>
          <w:rFonts w:cstheme="minorHAnsi"/>
          <w:i/>
          <w:iCs/>
          <w:color w:val="0070C0"/>
        </w:rPr>
        <w:t>T</w:t>
      </w:r>
      <w:r w:rsidRPr="00F25FAD">
        <w:rPr>
          <w:rFonts w:cstheme="minorHAnsi"/>
          <w:i/>
          <w:iCs/>
          <w:color w:val="0070C0"/>
        </w:rPr>
        <w:t xml:space="preserve">his will not affect your [insert as appropriate e.g. medical care /education/treatment/education/employment] in any way. </w:t>
      </w:r>
    </w:p>
    <w:p w14:paraId="13988772" w14:textId="72EFB538" w:rsidR="00953E6E" w:rsidRPr="00F25FAD" w:rsidRDefault="00953E6E" w:rsidP="00953E6E">
      <w:pPr>
        <w:spacing w:before="120" w:after="120" w:line="276" w:lineRule="auto"/>
        <w:jc w:val="both"/>
        <w:rPr>
          <w:i/>
          <w:color w:val="0070C0"/>
        </w:rPr>
      </w:pPr>
      <w:r w:rsidRPr="05001058">
        <w:rPr>
          <w:i/>
          <w:color w:val="0070C0"/>
        </w:rPr>
        <w:t xml:space="preserve">If you would like to withdraw from the </w:t>
      </w:r>
      <w:r w:rsidR="00DD5F67">
        <w:rPr>
          <w:i/>
          <w:color w:val="0070C0"/>
        </w:rPr>
        <w:t>trial</w:t>
      </w:r>
      <w:r w:rsidRPr="05001058">
        <w:rPr>
          <w:i/>
          <w:color w:val="0070C0"/>
        </w:rPr>
        <w:t>, please contact [insert name and email/phone number] who can organise this for you</w:t>
      </w:r>
      <w:r w:rsidR="18C506BC" w:rsidRPr="05001058">
        <w:rPr>
          <w:i/>
          <w:iCs/>
          <w:color w:val="0070C0"/>
        </w:rPr>
        <w:t xml:space="preserve">. </w:t>
      </w:r>
    </w:p>
    <w:p w14:paraId="5D90D443" w14:textId="4BFEA22A" w:rsidR="00953E6E" w:rsidRPr="00F25FAD" w:rsidRDefault="00953E6E" w:rsidP="00953E6E">
      <w:pPr>
        <w:spacing w:before="120" w:after="120" w:line="276" w:lineRule="auto"/>
        <w:jc w:val="both"/>
        <w:rPr>
          <w:i/>
          <w:color w:val="0070C0"/>
        </w:rPr>
      </w:pPr>
      <w:r w:rsidRPr="05001058">
        <w:rPr>
          <w:i/>
          <w:color w:val="0070C0"/>
          <w:u w:val="single"/>
        </w:rPr>
        <w:t xml:space="preserve">We </w:t>
      </w:r>
      <w:r w:rsidR="58889109" w:rsidRPr="05001058">
        <w:rPr>
          <w:i/>
          <w:iCs/>
          <w:color w:val="0070C0"/>
        </w:rPr>
        <w:t>will discuss</w:t>
      </w:r>
      <w:r w:rsidRPr="05001058">
        <w:rPr>
          <w:i/>
          <w:iCs/>
          <w:color w:val="0070C0"/>
        </w:rPr>
        <w:t xml:space="preserve"> </w:t>
      </w:r>
      <w:r w:rsidR="08714A9D" w:rsidRPr="05001058">
        <w:rPr>
          <w:i/>
          <w:iCs/>
          <w:color w:val="0070C0"/>
        </w:rPr>
        <w:t>with</w:t>
      </w:r>
      <w:r w:rsidRPr="05001058">
        <w:rPr>
          <w:i/>
          <w:color w:val="0070C0"/>
        </w:rPr>
        <w:t xml:space="preserve"> if you are happy for us to continue to use information about you (personal data) which has already been collected. If you do not consent to your personal data being retained for this </w:t>
      </w:r>
      <w:r w:rsidR="00DD5F67">
        <w:rPr>
          <w:i/>
          <w:color w:val="0070C0"/>
        </w:rPr>
        <w:t>trial</w:t>
      </w:r>
      <w:r w:rsidRPr="05001058">
        <w:rPr>
          <w:i/>
          <w:color w:val="0070C0"/>
        </w:rPr>
        <w:t xml:space="preserve">, we will delete any information that could identify you. </w:t>
      </w:r>
    </w:p>
    <w:p w14:paraId="6B765057" w14:textId="127D32D6" w:rsidR="00953E6E" w:rsidRDefault="00953E6E" w:rsidP="00953E6E">
      <w:pPr>
        <w:jc w:val="both"/>
        <w:rPr>
          <w:rFonts w:cstheme="minorHAnsi"/>
          <w:i/>
          <w:iCs/>
          <w:color w:val="0070C0"/>
        </w:rPr>
      </w:pPr>
      <w:r w:rsidRPr="05001058">
        <w:rPr>
          <w:i/>
          <w:color w:val="0070C0"/>
        </w:rPr>
        <w:t xml:space="preserve">Please note that we will not be able to remove personal data which has been </w:t>
      </w:r>
      <w:r w:rsidR="04DDDF6B" w:rsidRPr="05001058">
        <w:rPr>
          <w:i/>
          <w:iCs/>
          <w:color w:val="0070C0"/>
        </w:rPr>
        <w:t xml:space="preserve">collected for a regulated clinical trial, as this may affect the power of the trial- </w:t>
      </w:r>
      <w:r w:rsidR="54EEA776" w:rsidRPr="05001058">
        <w:rPr>
          <w:i/>
          <w:iCs/>
          <w:color w:val="0070C0"/>
        </w:rPr>
        <w:t>i.e.</w:t>
      </w:r>
      <w:r w:rsidR="04DDDF6B" w:rsidRPr="05001058">
        <w:rPr>
          <w:i/>
          <w:iCs/>
          <w:color w:val="0070C0"/>
        </w:rPr>
        <w:t xml:space="preserve"> its ability to give a clear answer to the research question. </w:t>
      </w:r>
      <w:r w:rsidRPr="00F25FAD">
        <w:rPr>
          <w:rFonts w:cstheme="minorHAnsi"/>
          <w:i/>
          <w:iCs/>
          <w:color w:val="0070C0"/>
        </w:rPr>
        <w:t>We will not contact you again.</w:t>
      </w:r>
    </w:p>
    <w:tbl>
      <w:tblPr>
        <w:tblStyle w:val="TableGrid"/>
        <w:tblW w:w="0" w:type="auto"/>
        <w:tblLook w:val="04A0" w:firstRow="1" w:lastRow="0" w:firstColumn="1" w:lastColumn="0" w:noHBand="0" w:noVBand="1"/>
      </w:tblPr>
      <w:tblGrid>
        <w:gridCol w:w="9016"/>
      </w:tblGrid>
      <w:tr w:rsidR="003D1B7C" w:rsidRPr="002E0321" w14:paraId="085AC83C" w14:textId="77777777" w:rsidTr="008870F7">
        <w:tc>
          <w:tcPr>
            <w:tcW w:w="9016" w:type="dxa"/>
            <w:shd w:val="clear" w:color="auto" w:fill="0070C0"/>
          </w:tcPr>
          <w:p w14:paraId="41BCF048" w14:textId="1D98C210" w:rsidR="003D1B7C" w:rsidRPr="002E0321" w:rsidRDefault="003D1B7C" w:rsidP="002876A0">
            <w:pPr>
              <w:spacing w:before="120" w:after="120" w:line="276" w:lineRule="auto"/>
              <w:jc w:val="both"/>
              <w:rPr>
                <w:rFonts w:cstheme="minorHAnsi"/>
                <w:b/>
                <w:bCs/>
              </w:rPr>
            </w:pPr>
            <w:r w:rsidRPr="003D1B7C">
              <w:rPr>
                <w:rFonts w:cstheme="minorHAnsi"/>
                <w:b/>
                <w:bCs/>
                <w:color w:val="FFFFFF" w:themeColor="background1"/>
              </w:rPr>
              <w:t>Who should I contact for information or concerns?</w:t>
            </w:r>
          </w:p>
        </w:tc>
      </w:tr>
    </w:tbl>
    <w:p w14:paraId="1363C957" w14:textId="1CDC6718" w:rsidR="00BD5EF3" w:rsidRPr="002E0321" w:rsidRDefault="00BD5EF3" w:rsidP="002876A0">
      <w:pPr>
        <w:spacing w:before="120" w:after="120" w:line="276" w:lineRule="auto"/>
        <w:jc w:val="both"/>
        <w:rPr>
          <w:rFonts w:cstheme="minorHAnsi"/>
          <w:szCs w:val="24"/>
          <w:u w:val="single"/>
        </w:rPr>
      </w:pPr>
      <w:r w:rsidRPr="002E0321">
        <w:rPr>
          <w:rFonts w:cstheme="minorHAnsi"/>
          <w:szCs w:val="24"/>
          <w:u w:val="single"/>
        </w:rPr>
        <w:t>Guidance</w:t>
      </w:r>
    </w:p>
    <w:p w14:paraId="762FD064" w14:textId="4542609C" w:rsidR="00BD5EF3" w:rsidRPr="00655BD3" w:rsidRDefault="00212E4E" w:rsidP="002876A0">
      <w:pPr>
        <w:pStyle w:val="Heading1"/>
        <w:spacing w:after="240" w:line="276" w:lineRule="auto"/>
        <w:jc w:val="both"/>
        <w:rPr>
          <w:rFonts w:asciiTheme="minorHAnsi" w:eastAsiaTheme="minorHAnsi" w:hAnsiTheme="minorHAnsi" w:cstheme="minorHAnsi"/>
          <w:color w:val="auto"/>
          <w:sz w:val="24"/>
          <w:szCs w:val="24"/>
        </w:rPr>
      </w:pPr>
      <w:r w:rsidRPr="00655BD3">
        <w:rPr>
          <w:rFonts w:asciiTheme="minorHAnsi" w:eastAsiaTheme="minorHAnsi" w:hAnsiTheme="minorHAnsi" w:cstheme="minorHAnsi"/>
          <w:color w:val="auto"/>
          <w:sz w:val="24"/>
          <w:szCs w:val="24"/>
        </w:rPr>
        <w:t xml:space="preserve">State who the </w:t>
      </w:r>
      <w:r w:rsidR="00A72CCE" w:rsidRPr="00655BD3">
        <w:rPr>
          <w:rFonts w:asciiTheme="minorHAnsi" w:eastAsiaTheme="minorHAnsi" w:hAnsiTheme="minorHAnsi" w:cstheme="minorHAnsi"/>
          <w:color w:val="auto"/>
          <w:sz w:val="24"/>
          <w:szCs w:val="24"/>
        </w:rPr>
        <w:t xml:space="preserve">participant should contact for additional information on the </w:t>
      </w:r>
      <w:r w:rsidR="00DD5F67">
        <w:rPr>
          <w:rFonts w:asciiTheme="minorHAnsi" w:eastAsiaTheme="minorHAnsi" w:hAnsiTheme="minorHAnsi" w:cstheme="minorHAnsi"/>
          <w:color w:val="auto"/>
          <w:sz w:val="24"/>
          <w:szCs w:val="24"/>
        </w:rPr>
        <w:t>trial</w:t>
      </w:r>
      <w:r w:rsidR="00A72CCE" w:rsidRPr="00655BD3">
        <w:rPr>
          <w:rFonts w:asciiTheme="minorHAnsi" w:eastAsiaTheme="minorHAnsi" w:hAnsiTheme="minorHAnsi" w:cstheme="minorHAnsi"/>
          <w:color w:val="auto"/>
          <w:sz w:val="24"/>
          <w:szCs w:val="24"/>
        </w:rPr>
        <w:t xml:space="preserve">, or if they have any concerns in relation to the </w:t>
      </w:r>
      <w:r w:rsidR="00DD5F67">
        <w:rPr>
          <w:rFonts w:asciiTheme="minorHAnsi" w:eastAsiaTheme="minorHAnsi" w:hAnsiTheme="minorHAnsi" w:cstheme="minorHAnsi"/>
          <w:color w:val="auto"/>
          <w:sz w:val="24"/>
          <w:szCs w:val="24"/>
        </w:rPr>
        <w:t>trial</w:t>
      </w:r>
      <w:r w:rsidR="00BA556B" w:rsidRPr="00655BD3">
        <w:rPr>
          <w:rFonts w:asciiTheme="minorHAnsi" w:eastAsiaTheme="minorHAnsi" w:hAnsiTheme="minorHAnsi" w:cstheme="minorHAnsi"/>
          <w:color w:val="auto"/>
          <w:sz w:val="24"/>
          <w:szCs w:val="24"/>
        </w:rPr>
        <w:t>.</w:t>
      </w:r>
    </w:p>
    <w:p w14:paraId="60D1718D" w14:textId="77777777" w:rsidR="00BD5EF3" w:rsidRPr="00F25FAD" w:rsidRDefault="00BD5EF3" w:rsidP="002876A0">
      <w:pPr>
        <w:shd w:val="clear" w:color="auto" w:fill="A6A6A6" w:themeFill="background1" w:themeFillShade="A6"/>
        <w:spacing w:before="120" w:after="120" w:line="276" w:lineRule="auto"/>
        <w:jc w:val="both"/>
        <w:rPr>
          <w:rFonts w:cstheme="minorHAnsi"/>
          <w:b/>
          <w:bCs/>
          <w:color w:val="0070C0"/>
        </w:rPr>
      </w:pPr>
      <w:r w:rsidRPr="00F25FAD">
        <w:rPr>
          <w:rFonts w:cstheme="minorHAnsi"/>
          <w:b/>
          <w:bCs/>
          <w:color w:val="0070C0"/>
        </w:rPr>
        <w:t>Sample Text</w:t>
      </w:r>
    </w:p>
    <w:p w14:paraId="7331B37A" w14:textId="77777777" w:rsidR="0027425D" w:rsidRPr="00F25FAD" w:rsidRDefault="00045EB3" w:rsidP="002876A0">
      <w:pPr>
        <w:spacing w:before="120" w:after="120" w:line="276" w:lineRule="auto"/>
        <w:jc w:val="both"/>
        <w:rPr>
          <w:rFonts w:cstheme="minorHAnsi"/>
          <w:i/>
          <w:iCs/>
          <w:color w:val="0070C0"/>
          <w:szCs w:val="24"/>
        </w:rPr>
      </w:pPr>
      <w:r w:rsidRPr="00F25FAD">
        <w:rPr>
          <w:rFonts w:cstheme="minorHAnsi"/>
          <w:i/>
          <w:iCs/>
          <w:color w:val="0070C0"/>
          <w:szCs w:val="24"/>
        </w:rPr>
        <w:t>If you</w:t>
      </w:r>
      <w:r w:rsidR="0027425D" w:rsidRPr="00F25FAD">
        <w:rPr>
          <w:rFonts w:cstheme="minorHAnsi"/>
          <w:i/>
          <w:iCs/>
          <w:color w:val="0070C0"/>
          <w:szCs w:val="24"/>
        </w:rPr>
        <w:t xml:space="preserve"> have any concerns or questions, you can contact:</w:t>
      </w:r>
    </w:p>
    <w:p w14:paraId="7768BA1B" w14:textId="3C10BC63" w:rsidR="00B07943" w:rsidRDefault="0027425D" w:rsidP="002876A0">
      <w:pPr>
        <w:spacing w:before="120" w:after="120" w:line="276" w:lineRule="auto"/>
        <w:jc w:val="both"/>
        <w:rPr>
          <w:rFonts w:cstheme="minorHAnsi"/>
          <w:i/>
          <w:iCs/>
          <w:color w:val="0070C0"/>
          <w:szCs w:val="24"/>
        </w:rPr>
      </w:pPr>
      <w:r w:rsidRPr="00F25FAD">
        <w:rPr>
          <w:rFonts w:cstheme="minorHAnsi"/>
          <w:i/>
          <w:iCs/>
          <w:color w:val="0070C0"/>
          <w:szCs w:val="24"/>
        </w:rPr>
        <w:t>Principal Investigator: [insert name</w:t>
      </w:r>
      <w:r w:rsidR="006F2A5D" w:rsidRPr="00F25FAD">
        <w:rPr>
          <w:rFonts w:cstheme="minorHAnsi"/>
          <w:i/>
          <w:iCs/>
          <w:color w:val="0070C0"/>
          <w:szCs w:val="24"/>
        </w:rPr>
        <w:t xml:space="preserve"> and email address]</w:t>
      </w:r>
    </w:p>
    <w:p w14:paraId="0A0196B7" w14:textId="6DA5BC8C" w:rsidR="006F2A5D" w:rsidRPr="00F25FAD" w:rsidRDefault="00D42E2C" w:rsidP="002876A0">
      <w:pPr>
        <w:spacing w:before="120" w:after="120" w:line="276" w:lineRule="auto"/>
        <w:jc w:val="both"/>
        <w:rPr>
          <w:i/>
          <w:color w:val="0070C0"/>
        </w:rPr>
      </w:pPr>
      <w:r w:rsidRPr="05001058">
        <w:rPr>
          <w:i/>
          <w:color w:val="0070C0"/>
        </w:rPr>
        <w:t xml:space="preserve">If you have any questions in relation to your rights under data protection </w:t>
      </w:r>
      <w:r w:rsidR="71B81F95" w:rsidRPr="05001058">
        <w:rPr>
          <w:i/>
          <w:iCs/>
          <w:color w:val="0070C0"/>
        </w:rPr>
        <w:t>law, you</w:t>
      </w:r>
      <w:r w:rsidRPr="05001058">
        <w:rPr>
          <w:i/>
          <w:color w:val="0070C0"/>
        </w:rPr>
        <w:t xml:space="preserve"> can contact the </w:t>
      </w:r>
      <w:r w:rsidR="006F2A5D" w:rsidRPr="05001058">
        <w:rPr>
          <w:i/>
          <w:color w:val="0070C0"/>
        </w:rPr>
        <w:t>Data Protection Officer, Trinity College Dublin: Data Protection</w:t>
      </w:r>
      <w:r w:rsidR="002A0A96" w:rsidRPr="05001058">
        <w:rPr>
          <w:i/>
          <w:color w:val="0070C0"/>
        </w:rPr>
        <w:t xml:space="preserve"> Officer, Secretary’s Office, Trinity College Dublin, Dublin 2, Ireland. Email:</w:t>
      </w:r>
      <w:r w:rsidR="006D61AB" w:rsidRPr="05001058">
        <w:rPr>
          <w:i/>
          <w:color w:val="0070C0"/>
        </w:rPr>
        <w:t xml:space="preserve"> </w:t>
      </w:r>
      <w:r w:rsidR="00DE5739" w:rsidRPr="05001058">
        <w:rPr>
          <w:i/>
          <w:color w:val="0070C0"/>
        </w:rPr>
        <w:t xml:space="preserve">dataprotection@tcd.ie. </w:t>
      </w:r>
      <w:r w:rsidR="00DE5739" w:rsidRPr="05001058">
        <w:rPr>
          <w:i/>
          <w:iCs/>
          <w:color w:val="0070C0"/>
        </w:rPr>
        <w:t>Website:</w:t>
      </w:r>
      <w:r w:rsidR="00BE5F6C" w:rsidRPr="05001058">
        <w:rPr>
          <w:i/>
          <w:iCs/>
          <w:color w:val="0070C0"/>
        </w:rPr>
        <w:t xml:space="preserve"> </w:t>
      </w:r>
      <w:hyperlink r:id="rId22">
        <w:r w:rsidR="00BE5F6C" w:rsidRPr="05001058">
          <w:rPr>
            <w:rStyle w:val="Hyperlink"/>
            <w:i/>
            <w:iCs/>
          </w:rPr>
          <w:t>https://www.tcd.ie/dataprotection/</w:t>
        </w:r>
      </w:hyperlink>
      <w:r w:rsidR="00DE5739" w:rsidRPr="05001058">
        <w:rPr>
          <w:i/>
          <w:iCs/>
          <w:color w:val="0070C0"/>
        </w:rPr>
        <w:t xml:space="preserve"> </w:t>
      </w:r>
      <w:r w:rsidR="00B22023" w:rsidRPr="05001058">
        <w:rPr>
          <w:i/>
          <w:iCs/>
          <w:color w:val="0070C0"/>
        </w:rPr>
        <w:t xml:space="preserve">(remove if site DPO is contact point). </w:t>
      </w:r>
    </w:p>
    <w:p w14:paraId="6D25362B" w14:textId="6E9B76C6" w:rsidR="007F1A9C" w:rsidRPr="007F1A9C" w:rsidRDefault="00501B97" w:rsidP="007F1A9C">
      <w:pPr>
        <w:spacing w:before="120" w:after="120" w:line="276" w:lineRule="auto"/>
        <w:jc w:val="both"/>
        <w:rPr>
          <w:rFonts w:cstheme="minorHAnsi"/>
          <w:i/>
          <w:iCs/>
          <w:color w:val="0070C0"/>
          <w:szCs w:val="24"/>
        </w:rPr>
      </w:pPr>
      <w:r w:rsidRPr="00F25FAD">
        <w:rPr>
          <w:rFonts w:cstheme="minorHAnsi"/>
          <w:i/>
          <w:iCs/>
          <w:color w:val="0070C0"/>
          <w:szCs w:val="24"/>
        </w:rPr>
        <w:lastRenderedPageBreak/>
        <w:t xml:space="preserve">Under GDPR, if you are not satisfied with how your data is being processed, you have the right to </w:t>
      </w:r>
      <w:r w:rsidR="00CF4780" w:rsidRPr="00F25FAD">
        <w:rPr>
          <w:rFonts w:cstheme="minorHAnsi"/>
          <w:i/>
          <w:iCs/>
          <w:color w:val="0070C0"/>
          <w:szCs w:val="24"/>
        </w:rPr>
        <w:t>raise a concern</w:t>
      </w:r>
      <w:r w:rsidRPr="00F25FAD">
        <w:rPr>
          <w:rFonts w:cstheme="minorHAnsi"/>
          <w:i/>
          <w:iCs/>
          <w:color w:val="0070C0"/>
          <w:szCs w:val="24"/>
        </w:rPr>
        <w:t xml:space="preserve"> with the Office of the Data Protection Commission, </w:t>
      </w:r>
      <w:r w:rsidR="007F1A9C" w:rsidRPr="007F1A9C">
        <w:rPr>
          <w:rFonts w:cstheme="minorHAnsi"/>
          <w:i/>
          <w:iCs/>
          <w:color w:val="0070C0"/>
          <w:szCs w:val="24"/>
        </w:rPr>
        <w:t>6 Pembroke Row</w:t>
      </w:r>
      <w:r w:rsidR="007F1A9C">
        <w:rPr>
          <w:rFonts w:cstheme="minorHAnsi"/>
          <w:i/>
          <w:iCs/>
          <w:color w:val="0070C0"/>
          <w:szCs w:val="24"/>
        </w:rPr>
        <w:t>,</w:t>
      </w:r>
    </w:p>
    <w:p w14:paraId="25BBCADD" w14:textId="281EC0C2" w:rsidR="00BA556B" w:rsidRDefault="007F1A9C" w:rsidP="007F1A9C">
      <w:pPr>
        <w:spacing w:before="120" w:after="120" w:line="276" w:lineRule="auto"/>
        <w:jc w:val="both"/>
        <w:rPr>
          <w:rFonts w:cstheme="minorHAnsi"/>
          <w:i/>
          <w:iCs/>
          <w:color w:val="0070C0"/>
          <w:szCs w:val="24"/>
        </w:rPr>
      </w:pPr>
      <w:r w:rsidRPr="003310FE">
        <w:rPr>
          <w:rFonts w:cstheme="minorHAnsi"/>
          <w:i/>
          <w:iCs/>
          <w:color w:val="0070C0"/>
          <w:szCs w:val="24"/>
          <w:lang w:val="de-DE"/>
        </w:rPr>
        <w:t>Dublin 2, D02 X963</w:t>
      </w:r>
      <w:r w:rsidR="00501B97" w:rsidRPr="003310FE">
        <w:rPr>
          <w:rFonts w:cstheme="minorHAnsi"/>
          <w:i/>
          <w:iCs/>
          <w:color w:val="0070C0"/>
          <w:szCs w:val="24"/>
          <w:lang w:val="de-DE"/>
        </w:rPr>
        <w:t xml:space="preserve">, Dublin 2, Ireland. </w:t>
      </w:r>
      <w:r w:rsidR="00501B97" w:rsidRPr="00F25FAD">
        <w:rPr>
          <w:rFonts w:cstheme="minorHAnsi"/>
          <w:i/>
          <w:iCs/>
          <w:color w:val="0070C0"/>
          <w:szCs w:val="24"/>
        </w:rPr>
        <w:t xml:space="preserve">Website: </w:t>
      </w:r>
      <w:hyperlink r:id="rId23" w:history="1">
        <w:r w:rsidR="00501B97" w:rsidRPr="00F25FAD">
          <w:rPr>
            <w:rStyle w:val="Hyperlink"/>
            <w:rFonts w:cstheme="minorHAnsi"/>
            <w:i/>
            <w:iCs/>
            <w:color w:val="0070C0"/>
            <w:szCs w:val="24"/>
          </w:rPr>
          <w:t>www.dataprotection.ie</w:t>
        </w:r>
      </w:hyperlink>
      <w:r w:rsidR="00501B97" w:rsidRPr="00F25FAD">
        <w:rPr>
          <w:rFonts w:cstheme="minorHAnsi"/>
          <w:i/>
          <w:iCs/>
          <w:color w:val="0070C0"/>
          <w:szCs w:val="24"/>
        </w:rPr>
        <w:t xml:space="preserve"> </w:t>
      </w:r>
    </w:p>
    <w:p w14:paraId="12A1D8AF" w14:textId="77777777" w:rsidR="00890996" w:rsidRPr="003310FE" w:rsidRDefault="00890996" w:rsidP="002876A0">
      <w:pPr>
        <w:spacing w:before="120" w:after="120" w:line="276" w:lineRule="auto"/>
        <w:jc w:val="both"/>
        <w:rPr>
          <w:rFonts w:cstheme="minorHAnsi"/>
          <w:color w:val="0070C0"/>
          <w:szCs w:val="24"/>
        </w:rPr>
        <w:sectPr w:rsidR="00890996" w:rsidRPr="003310FE" w:rsidSect="00A121B3">
          <w:pgSz w:w="11906" w:h="16838"/>
          <w:pgMar w:top="1560" w:right="1440" w:bottom="993" w:left="1440" w:header="708" w:footer="283" w:gutter="0"/>
          <w:cols w:space="708"/>
          <w:docGrid w:linePitch="360"/>
        </w:sectPr>
      </w:pPr>
    </w:p>
    <w:p w14:paraId="7BD5680B" w14:textId="197A2A19" w:rsidR="00BA556B" w:rsidRPr="000C040F" w:rsidRDefault="00551154" w:rsidP="000C040F">
      <w:pPr>
        <w:pStyle w:val="Heading1"/>
        <w:spacing w:after="240" w:line="276" w:lineRule="auto"/>
        <w:jc w:val="both"/>
        <w:rPr>
          <w:rFonts w:asciiTheme="minorHAnsi" w:hAnsiTheme="minorHAnsi" w:cstheme="minorHAnsi"/>
        </w:rPr>
      </w:pPr>
      <w:r w:rsidRPr="00551154">
        <w:rPr>
          <w:rFonts w:asciiTheme="minorHAnsi" w:hAnsiTheme="minorHAnsi" w:cstheme="minorHAnsi"/>
        </w:rPr>
        <w:lastRenderedPageBreak/>
        <w:t>Part 6</w:t>
      </w:r>
      <w:r w:rsidR="00FF6D1D">
        <w:rPr>
          <w:rFonts w:asciiTheme="minorHAnsi" w:hAnsiTheme="minorHAnsi" w:cstheme="minorHAnsi"/>
        </w:rPr>
        <w:t xml:space="preserve"> -</w:t>
      </w:r>
      <w:r w:rsidRPr="00551154">
        <w:rPr>
          <w:rFonts w:asciiTheme="minorHAnsi" w:hAnsiTheme="minorHAnsi" w:cstheme="minorHAnsi"/>
        </w:rPr>
        <w:t xml:space="preserve"> Next Steps</w:t>
      </w:r>
    </w:p>
    <w:tbl>
      <w:tblPr>
        <w:tblStyle w:val="TableGrid"/>
        <w:tblW w:w="0" w:type="auto"/>
        <w:tblLook w:val="04A0" w:firstRow="1" w:lastRow="0" w:firstColumn="1" w:lastColumn="0" w:noHBand="0" w:noVBand="1"/>
      </w:tblPr>
      <w:tblGrid>
        <w:gridCol w:w="9016"/>
      </w:tblGrid>
      <w:tr w:rsidR="00164EF5" w:rsidRPr="002E0321" w14:paraId="21FDF847" w14:textId="77777777" w:rsidTr="00920B2F">
        <w:tc>
          <w:tcPr>
            <w:tcW w:w="9016" w:type="dxa"/>
            <w:shd w:val="clear" w:color="auto" w:fill="0070C0"/>
          </w:tcPr>
          <w:p w14:paraId="60B8861D" w14:textId="77777777" w:rsidR="00164EF5" w:rsidRPr="002E0321" w:rsidRDefault="00164EF5" w:rsidP="002876A0">
            <w:pPr>
              <w:spacing w:before="120" w:after="120" w:line="276" w:lineRule="auto"/>
              <w:jc w:val="both"/>
              <w:rPr>
                <w:rFonts w:cstheme="minorHAnsi"/>
                <w:b/>
                <w:bCs/>
              </w:rPr>
            </w:pPr>
            <w:r w:rsidRPr="002E0321">
              <w:rPr>
                <w:rFonts w:cstheme="minorHAnsi"/>
                <w:b/>
                <w:bCs/>
                <w:color w:val="FFFFFF" w:themeColor="background1"/>
              </w:rPr>
              <w:t>Will I be contacted again?</w:t>
            </w:r>
          </w:p>
        </w:tc>
      </w:tr>
    </w:tbl>
    <w:p w14:paraId="272A8B4B" w14:textId="77777777" w:rsidR="00164EF5" w:rsidRPr="002E0321" w:rsidRDefault="00164EF5" w:rsidP="002876A0">
      <w:pPr>
        <w:spacing w:before="120" w:after="120" w:line="276" w:lineRule="auto"/>
        <w:jc w:val="both"/>
        <w:rPr>
          <w:rFonts w:cstheme="minorHAnsi"/>
          <w:szCs w:val="24"/>
          <w:u w:val="single"/>
        </w:rPr>
      </w:pPr>
      <w:r w:rsidRPr="002E0321">
        <w:rPr>
          <w:rFonts w:cstheme="minorHAnsi"/>
          <w:szCs w:val="24"/>
          <w:u w:val="single"/>
        </w:rPr>
        <w:t>Guidance</w:t>
      </w:r>
    </w:p>
    <w:p w14:paraId="262E8B5F" w14:textId="77777777" w:rsidR="00164EF5" w:rsidRPr="002E0321" w:rsidRDefault="00164EF5" w:rsidP="002876A0">
      <w:pPr>
        <w:pStyle w:val="ListParagraph"/>
        <w:numPr>
          <w:ilvl w:val="0"/>
          <w:numId w:val="8"/>
        </w:numPr>
        <w:spacing w:before="120" w:after="120"/>
        <w:jc w:val="both"/>
        <w:rPr>
          <w:rFonts w:cstheme="minorHAnsi"/>
          <w:sz w:val="24"/>
          <w:szCs w:val="24"/>
        </w:rPr>
      </w:pPr>
      <w:r w:rsidRPr="002E0321">
        <w:rPr>
          <w:rFonts w:cstheme="minorHAnsi"/>
          <w:sz w:val="24"/>
          <w:szCs w:val="24"/>
        </w:rPr>
        <w:t>Explain if you will be contacting the participant again</w:t>
      </w:r>
    </w:p>
    <w:p w14:paraId="62A58E28" w14:textId="77777777" w:rsidR="00164EF5" w:rsidRPr="002E0321" w:rsidRDefault="00164EF5" w:rsidP="002876A0">
      <w:pPr>
        <w:pStyle w:val="ListParagraph"/>
        <w:numPr>
          <w:ilvl w:val="0"/>
          <w:numId w:val="8"/>
        </w:numPr>
        <w:spacing w:before="120" w:after="120"/>
        <w:jc w:val="both"/>
        <w:rPr>
          <w:rFonts w:cstheme="minorHAnsi"/>
          <w:sz w:val="24"/>
          <w:szCs w:val="24"/>
        </w:rPr>
      </w:pPr>
      <w:r w:rsidRPr="002E0321">
        <w:rPr>
          <w:rFonts w:cstheme="minorHAnsi"/>
          <w:sz w:val="24"/>
          <w:szCs w:val="24"/>
        </w:rPr>
        <w:t>State how contact will be made e.g. via the gatekeeper/directly to the individual</w:t>
      </w:r>
    </w:p>
    <w:p w14:paraId="044B7BC9" w14:textId="77777777" w:rsidR="00164EF5" w:rsidRPr="003D1221" w:rsidRDefault="00164EF5" w:rsidP="002876A0">
      <w:pPr>
        <w:pStyle w:val="ListParagraph"/>
        <w:numPr>
          <w:ilvl w:val="0"/>
          <w:numId w:val="8"/>
        </w:numPr>
        <w:spacing w:before="120" w:after="120"/>
        <w:jc w:val="both"/>
        <w:rPr>
          <w:rFonts w:cstheme="minorHAnsi"/>
          <w:sz w:val="24"/>
          <w:szCs w:val="24"/>
        </w:rPr>
      </w:pPr>
      <w:r w:rsidRPr="002E0321">
        <w:rPr>
          <w:rFonts w:cstheme="minorHAnsi"/>
          <w:sz w:val="24"/>
          <w:szCs w:val="24"/>
        </w:rPr>
        <w:t>Ensure that the participant knows if they will be contacted again</w:t>
      </w:r>
    </w:p>
    <w:p w14:paraId="5ED88D08" w14:textId="77777777" w:rsidR="00164EF5" w:rsidRPr="00F25FAD" w:rsidRDefault="00164EF5" w:rsidP="002876A0">
      <w:pPr>
        <w:shd w:val="clear" w:color="auto" w:fill="A6A6A6" w:themeFill="background1" w:themeFillShade="A6"/>
        <w:spacing w:before="120" w:after="120" w:line="276" w:lineRule="auto"/>
        <w:jc w:val="both"/>
        <w:rPr>
          <w:rFonts w:cstheme="minorHAnsi"/>
          <w:b/>
          <w:bCs/>
          <w:color w:val="0070C0"/>
        </w:rPr>
      </w:pPr>
      <w:r w:rsidRPr="00F25FAD">
        <w:rPr>
          <w:rFonts w:cstheme="minorHAnsi"/>
          <w:b/>
          <w:bCs/>
          <w:color w:val="0070C0"/>
        </w:rPr>
        <w:t>Sample Text</w:t>
      </w:r>
    </w:p>
    <w:p w14:paraId="34A762E5" w14:textId="7B7AC6CF" w:rsidR="00164EF5" w:rsidRPr="00F25FAD" w:rsidRDefault="2EC65610" w:rsidP="002876A0">
      <w:pPr>
        <w:spacing w:before="120" w:after="120" w:line="276" w:lineRule="auto"/>
        <w:jc w:val="both"/>
        <w:rPr>
          <w:i/>
          <w:color w:val="0070C0"/>
        </w:rPr>
      </w:pPr>
      <w:r w:rsidRPr="05001058">
        <w:rPr>
          <w:i/>
          <w:iCs/>
          <w:color w:val="0070C0"/>
        </w:rPr>
        <w:t xml:space="preserve">If you need time to consider your participation in the </w:t>
      </w:r>
      <w:r w:rsidR="7C7A93ED" w:rsidRPr="05001058">
        <w:rPr>
          <w:i/>
          <w:iCs/>
          <w:color w:val="0070C0"/>
        </w:rPr>
        <w:t>trial,</w:t>
      </w:r>
      <w:r w:rsidRPr="05001058">
        <w:rPr>
          <w:i/>
          <w:iCs/>
          <w:color w:val="0070C0"/>
        </w:rPr>
        <w:t xml:space="preserve"> we will arrange to contact you again</w:t>
      </w:r>
      <w:r w:rsidR="00600CAD">
        <w:rPr>
          <w:i/>
          <w:iCs/>
          <w:color w:val="0070C0"/>
        </w:rPr>
        <w:t xml:space="preserve"> in  X days, or you can contact the trial team at the number given. </w:t>
      </w:r>
      <w:r w:rsidR="00DD5F67">
        <w:rPr>
          <w:i/>
          <w:color w:val="0070C0"/>
        </w:rPr>
        <w:t>trial</w:t>
      </w:r>
    </w:p>
    <w:p w14:paraId="1489AFC1" w14:textId="77777777" w:rsidR="00164EF5" w:rsidRPr="00F25FAD" w:rsidRDefault="00164EF5" w:rsidP="002876A0">
      <w:pPr>
        <w:spacing w:before="120" w:after="120" w:line="276" w:lineRule="auto"/>
        <w:jc w:val="both"/>
        <w:rPr>
          <w:rFonts w:cstheme="minorHAnsi"/>
          <w:color w:val="0070C0"/>
        </w:rPr>
      </w:pPr>
      <w:r w:rsidRPr="00F25FAD">
        <w:rPr>
          <w:rFonts w:cstheme="minorHAnsi"/>
          <w:color w:val="0070C0"/>
        </w:rPr>
        <w:t>Or</w:t>
      </w:r>
    </w:p>
    <w:p w14:paraId="5C017A39" w14:textId="3029FF17" w:rsidR="00F03C37" w:rsidRDefault="00164EF5" w:rsidP="002876A0">
      <w:pPr>
        <w:jc w:val="both"/>
        <w:rPr>
          <w:i/>
          <w:color w:val="0070C0"/>
        </w:rPr>
      </w:pPr>
      <w:r w:rsidRPr="05001058">
        <w:rPr>
          <w:i/>
          <w:color w:val="0070C0"/>
        </w:rPr>
        <w:t xml:space="preserve">If you would like to take part in this </w:t>
      </w:r>
      <w:r w:rsidR="00DD5F67">
        <w:rPr>
          <w:i/>
          <w:color w:val="0070C0"/>
        </w:rPr>
        <w:t>trial</w:t>
      </w:r>
      <w:r w:rsidRPr="05001058">
        <w:rPr>
          <w:i/>
          <w:color w:val="0070C0"/>
        </w:rPr>
        <w:t xml:space="preserve">, we will ask you to contact [insert contact </w:t>
      </w:r>
      <w:r w:rsidR="75AEE2B9" w:rsidRPr="05001058">
        <w:rPr>
          <w:i/>
          <w:iCs/>
          <w:color w:val="0070C0"/>
        </w:rPr>
        <w:t>details] and</w:t>
      </w:r>
      <w:r w:rsidRPr="05001058">
        <w:rPr>
          <w:i/>
          <w:color w:val="0070C0"/>
        </w:rPr>
        <w:t xml:space="preserve"> you will be asked to sign the Consent Form on the next page. </w:t>
      </w:r>
    </w:p>
    <w:p w14:paraId="7AB75961" w14:textId="77777777" w:rsidR="009E20FD" w:rsidRDefault="009E20FD" w:rsidP="002876A0">
      <w:pPr>
        <w:spacing w:before="120" w:after="120" w:line="276" w:lineRule="auto"/>
        <w:jc w:val="both"/>
        <w:rPr>
          <w:rFonts w:cstheme="minorHAnsi"/>
        </w:rPr>
      </w:pPr>
    </w:p>
    <w:p w14:paraId="56A9316F" w14:textId="29F35A35" w:rsidR="009E20FD" w:rsidRPr="003310FE" w:rsidRDefault="009E20FD" w:rsidP="003310FE">
      <w:pPr>
        <w:pBdr>
          <w:top w:val="single" w:sz="4" w:space="1" w:color="auto"/>
          <w:left w:val="single" w:sz="4" w:space="4" w:color="auto"/>
          <w:bottom w:val="single" w:sz="4" w:space="1" w:color="auto"/>
          <w:right w:val="single" w:sz="4" w:space="4" w:color="auto"/>
        </w:pBdr>
        <w:shd w:val="clear" w:color="auto" w:fill="0070C0"/>
        <w:spacing w:before="120" w:after="120" w:line="276" w:lineRule="auto"/>
        <w:jc w:val="both"/>
        <w:rPr>
          <w:rFonts w:cstheme="minorHAnsi"/>
          <w:b/>
          <w:bCs/>
          <w:color w:val="FFFFFF" w:themeColor="background1"/>
        </w:rPr>
      </w:pPr>
      <w:r>
        <w:rPr>
          <w:rFonts w:cstheme="minorHAnsi"/>
          <w:b/>
          <w:bCs/>
          <w:color w:val="FFFFFF" w:themeColor="background1"/>
        </w:rPr>
        <w:t xml:space="preserve">Thanks </w:t>
      </w:r>
    </w:p>
    <w:p w14:paraId="6052ECEA" w14:textId="77777777" w:rsidR="007C3A09" w:rsidRPr="00F25FAD" w:rsidRDefault="007C3A09" w:rsidP="002876A0">
      <w:pPr>
        <w:spacing w:before="120" w:after="120" w:line="276" w:lineRule="auto"/>
        <w:jc w:val="both"/>
        <w:rPr>
          <w:rFonts w:cstheme="minorHAnsi"/>
          <w:i/>
          <w:iCs/>
          <w:color w:val="0070C0"/>
        </w:rPr>
      </w:pPr>
      <w:r w:rsidRPr="00F25FAD">
        <w:rPr>
          <w:rFonts w:cstheme="minorHAnsi"/>
          <w:i/>
          <w:iCs/>
          <w:color w:val="0070C0"/>
        </w:rPr>
        <w:t>Thank you for taking the time to read this Participant Information Leaflet.</w:t>
      </w:r>
    </w:p>
    <w:p w14:paraId="5F008767" w14:textId="04C84B32" w:rsidR="006110DA" w:rsidRDefault="007C3A09" w:rsidP="002876A0">
      <w:pPr>
        <w:spacing w:before="120" w:after="120" w:line="276" w:lineRule="auto"/>
        <w:jc w:val="both"/>
        <w:rPr>
          <w:i/>
          <w:iCs/>
          <w:color w:val="0070C0"/>
        </w:rPr>
      </w:pPr>
      <w:r w:rsidRPr="05001058">
        <w:rPr>
          <w:i/>
          <w:color w:val="0070C0"/>
        </w:rPr>
        <w:t xml:space="preserve">You will be given a copy of this Leaflet and the signed Consent Form to keep. Please retain these in case </w:t>
      </w:r>
      <w:r w:rsidR="005C1226" w:rsidRPr="05001058">
        <w:rPr>
          <w:i/>
          <w:color w:val="0070C0"/>
        </w:rPr>
        <w:t xml:space="preserve">they are </w:t>
      </w:r>
      <w:r w:rsidRPr="05001058">
        <w:rPr>
          <w:i/>
          <w:color w:val="0070C0"/>
        </w:rPr>
        <w:t xml:space="preserve">needed for future </w:t>
      </w:r>
      <w:r w:rsidR="21E659F3" w:rsidRPr="05001058">
        <w:rPr>
          <w:i/>
          <w:iCs/>
          <w:color w:val="0070C0"/>
        </w:rPr>
        <w:t xml:space="preserve">reference. </w:t>
      </w:r>
    </w:p>
    <w:p w14:paraId="588A1494" w14:textId="1A36708E" w:rsidR="00CD6C5E" w:rsidRPr="006110DA" w:rsidRDefault="006110DA" w:rsidP="00655BD3">
      <w:pPr>
        <w:rPr>
          <w:i/>
          <w:iCs/>
          <w:color w:val="0070C0"/>
        </w:rPr>
      </w:pPr>
      <w:r>
        <w:rPr>
          <w:i/>
          <w:iCs/>
          <w:color w:val="0070C0"/>
        </w:rPr>
        <w:br w:type="page"/>
      </w:r>
    </w:p>
    <w:p w14:paraId="65D822BD" w14:textId="501B85B9" w:rsidR="00682AE2" w:rsidRPr="00573A3D" w:rsidRDefault="00682AE2" w:rsidP="00682AE2">
      <w:pPr>
        <w:tabs>
          <w:tab w:val="left" w:pos="2835"/>
          <w:tab w:val="left" w:pos="8670"/>
        </w:tabs>
        <w:ind w:left="2835" w:hanging="2835"/>
        <w:rPr>
          <w:rFonts w:eastAsia="Arial"/>
          <w:color w:val="000000" w:themeColor="text1"/>
        </w:rPr>
      </w:pPr>
      <w:r w:rsidRPr="05001058">
        <w:rPr>
          <w:rFonts w:eastAsia="Arial"/>
          <w:color w:val="000000" w:themeColor="text1"/>
        </w:rPr>
        <w:lastRenderedPageBreak/>
        <w:t>To be completed by the</w:t>
      </w:r>
      <w:r w:rsidR="00E94D8B">
        <w:rPr>
          <w:rFonts w:eastAsia="Arial"/>
          <w:color w:val="000000" w:themeColor="text1"/>
        </w:rPr>
        <w:t xml:space="preserve"> Participant</w:t>
      </w:r>
      <w:r w:rsidRPr="05001058">
        <w:rPr>
          <w:rFonts w:eastAsia="Arial"/>
          <w:color w:val="000000" w:themeColor="text1"/>
        </w:rPr>
        <w:t xml:space="preserve"> </w:t>
      </w:r>
      <w:r>
        <w:tab/>
      </w:r>
    </w:p>
    <w:tbl>
      <w:tblPr>
        <w:tblStyle w:val="TableGrid"/>
        <w:tblW w:w="10348"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31"/>
        <w:gridCol w:w="708"/>
        <w:gridCol w:w="709"/>
      </w:tblGrid>
      <w:tr w:rsidR="003B3970" w:rsidRPr="00CF6D4D" w14:paraId="3B5108DA" w14:textId="77777777" w:rsidTr="00BB04F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7C6C6287" w14:textId="0CD1B9B5" w:rsidR="003B3970" w:rsidRPr="00573A3D" w:rsidRDefault="003B3970">
            <w:pPr>
              <w:spacing w:line="276" w:lineRule="auto"/>
              <w:jc w:val="both"/>
              <w:rPr>
                <w:rFonts w:eastAsia="Arial" w:cstheme="minorHAnsi"/>
                <w:szCs w:val="24"/>
              </w:rPr>
            </w:pPr>
            <w:r w:rsidRPr="00573A3D">
              <w:rPr>
                <w:rFonts w:eastAsia="Arial" w:cstheme="minorHAnsi"/>
                <w:szCs w:val="24"/>
              </w:rPr>
              <w:t xml:space="preserve">I confirm that I have read the information </w:t>
            </w:r>
            <w:r w:rsidR="00E94D8B">
              <w:rPr>
                <w:rFonts w:eastAsia="Arial" w:cstheme="minorHAnsi"/>
                <w:b/>
                <w:bCs/>
                <w:szCs w:val="24"/>
                <w:u w:val="single"/>
              </w:rPr>
              <w:t>leaflet</w:t>
            </w:r>
            <w:r w:rsidRPr="00573A3D">
              <w:rPr>
                <w:rFonts w:eastAsia="Arial" w:cstheme="minorHAnsi"/>
                <w:szCs w:val="24"/>
                <w:u w:val="single"/>
              </w:rPr>
              <w:t>,</w:t>
            </w:r>
            <w:r w:rsidR="00B969E9">
              <w:rPr>
                <w:rFonts w:eastAsia="Arial" w:cstheme="minorHAnsi"/>
                <w:szCs w:val="24"/>
                <w:u w:val="single"/>
              </w:rPr>
              <w:t xml:space="preserve"> </w:t>
            </w:r>
            <w:r w:rsidRPr="00573A3D">
              <w:rPr>
                <w:rFonts w:eastAsia="Arial" w:cstheme="minorHAnsi"/>
                <w:szCs w:val="24"/>
                <w:u w:val="single"/>
              </w:rPr>
              <w:t xml:space="preserve">dated   </w:t>
            </w:r>
            <w:r w:rsidRPr="00573A3D">
              <w:rPr>
                <w:rFonts w:eastAsia="Arial" w:cstheme="minorHAnsi"/>
                <w:sz w:val="48"/>
                <w:szCs w:val="48"/>
                <w:u w:val="single"/>
              </w:rPr>
              <w:t xml:space="preserve">   </w:t>
            </w:r>
            <w:r w:rsidRPr="00573A3D">
              <w:rPr>
                <w:rFonts w:eastAsia="Arial" w:cstheme="minorHAnsi"/>
                <w:sz w:val="36"/>
                <w:szCs w:val="36"/>
                <w:u w:val="single"/>
              </w:rPr>
              <w:t>/</w:t>
            </w:r>
            <w:r w:rsidRPr="00573A3D">
              <w:rPr>
                <w:rFonts w:eastAsia="Arial" w:cstheme="minorHAnsi"/>
                <w:sz w:val="48"/>
                <w:szCs w:val="48"/>
                <w:u w:val="single"/>
              </w:rPr>
              <w:t xml:space="preserve">    </w:t>
            </w:r>
            <w:r w:rsidRPr="00573A3D">
              <w:rPr>
                <w:rFonts w:eastAsia="Arial" w:cstheme="minorHAnsi"/>
                <w:sz w:val="36"/>
                <w:szCs w:val="36"/>
                <w:u w:val="single"/>
              </w:rPr>
              <w:t>/</w:t>
            </w:r>
            <w:r w:rsidRPr="00573A3D">
              <w:rPr>
                <w:rFonts w:eastAsia="Arial" w:cstheme="minorHAnsi"/>
                <w:sz w:val="48"/>
                <w:szCs w:val="48"/>
                <w:u w:val="single"/>
              </w:rPr>
              <w:t xml:space="preserve"> </w:t>
            </w:r>
            <w:r w:rsidRPr="00573A3D">
              <w:rPr>
                <w:rFonts w:eastAsia="Arial" w:cstheme="minorHAnsi"/>
                <w:sz w:val="40"/>
                <w:szCs w:val="40"/>
                <w:u w:val="single"/>
              </w:rPr>
              <w:t xml:space="preserve"> </w:t>
            </w:r>
            <w:r w:rsidRPr="00573A3D">
              <w:rPr>
                <w:rFonts w:eastAsia="Arial" w:cstheme="minorHAnsi"/>
                <w:sz w:val="40"/>
                <w:szCs w:val="40"/>
              </w:rPr>
              <w:t xml:space="preserve">   </w:t>
            </w:r>
            <w:r w:rsidRPr="00573A3D">
              <w:rPr>
                <w:rFonts w:eastAsia="Arial" w:cstheme="minorHAnsi"/>
                <w:szCs w:val="24"/>
              </w:rPr>
              <w:t xml:space="preserve">      for the above trial. </w:t>
            </w:r>
          </w:p>
          <w:p w14:paraId="650CE188" w14:textId="77777777" w:rsidR="003B3970" w:rsidRPr="00573A3D" w:rsidRDefault="003B3970">
            <w:pPr>
              <w:spacing w:line="276" w:lineRule="auto"/>
              <w:jc w:val="both"/>
              <w:rPr>
                <w:rFonts w:eastAsia="Arial" w:cstheme="minorHAnsi"/>
                <w:szCs w:val="24"/>
              </w:rPr>
            </w:pPr>
            <w:r w:rsidRPr="00573A3D">
              <w:rPr>
                <w:rFonts w:eastAsia="Arial" w:cstheme="minorHAnsi"/>
                <w:szCs w:val="24"/>
              </w:rPr>
              <w:t>I have had the opportunity to consider the information, ask questions and have had these answered satisfactorily.</w:t>
            </w:r>
          </w:p>
        </w:tc>
        <w:tc>
          <w:tcPr>
            <w:tcW w:w="70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50E6D"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YES □</w:t>
            </w:r>
          </w:p>
        </w:tc>
        <w:tc>
          <w:tcPr>
            <w:tcW w:w="7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1D68FA"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NO □</w:t>
            </w:r>
          </w:p>
        </w:tc>
      </w:tr>
      <w:tr w:rsidR="003B3970" w:rsidRPr="00CF6D4D" w14:paraId="5520C034" w14:textId="77777777" w:rsidTr="00BB04F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2ECD585B" w14:textId="77777777" w:rsidR="003B3970" w:rsidRPr="00870FBC" w:rsidRDefault="003B3970">
            <w:pPr>
              <w:spacing w:line="276" w:lineRule="auto"/>
              <w:jc w:val="both"/>
              <w:rPr>
                <w:rFonts w:eastAsia="Arial" w:cstheme="minorHAnsi"/>
                <w:szCs w:val="24"/>
              </w:rPr>
            </w:pPr>
            <w:r w:rsidRPr="00573A3D">
              <w:rPr>
                <w:rFonts w:eastAsia="Arial" w:cstheme="minorHAnsi"/>
                <w:szCs w:val="24"/>
              </w:rPr>
              <w:t>I understand that my participation is voluntary and that I am free to withdraw at any time without giving any reason, without my medical care or legal rights being affected. I understand that if I withdraw, all data collected before withdrawal will need to be stored for 25 years,</w:t>
            </w:r>
            <w:r>
              <w:rPr>
                <w:rFonts w:eastAsia="Arial" w:cstheme="minorHAnsi"/>
                <w:szCs w:val="24"/>
              </w:rPr>
              <w:t xml:space="preserve"> after the end of the trial, </w:t>
            </w:r>
            <w:r w:rsidRPr="00573A3D">
              <w:rPr>
                <w:rFonts w:eastAsia="Arial" w:cstheme="minorHAnsi"/>
                <w:szCs w:val="24"/>
              </w:rPr>
              <w:t xml:space="preserve">to ensure the safety of the trial. </w:t>
            </w:r>
          </w:p>
        </w:tc>
        <w:tc>
          <w:tcPr>
            <w:tcW w:w="70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C367A3" w14:textId="77777777" w:rsidR="003B3970" w:rsidRPr="005C2633" w:rsidRDefault="003B3970">
            <w:pPr>
              <w:spacing w:line="276" w:lineRule="auto"/>
              <w:jc w:val="both"/>
              <w:rPr>
                <w:rFonts w:eastAsia="Arial" w:cstheme="minorHAnsi"/>
                <w:color w:val="000000" w:themeColor="text1"/>
                <w:sz w:val="22"/>
              </w:rPr>
            </w:pPr>
            <w:r w:rsidRPr="005C2633">
              <w:rPr>
                <w:rFonts w:eastAsia="Arial" w:cstheme="minorHAnsi"/>
                <w:color w:val="000000" w:themeColor="text1"/>
                <w:sz w:val="22"/>
              </w:rPr>
              <w:t>YES □</w:t>
            </w:r>
          </w:p>
        </w:tc>
        <w:tc>
          <w:tcPr>
            <w:tcW w:w="7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83ECCF"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NO □</w:t>
            </w:r>
          </w:p>
        </w:tc>
      </w:tr>
      <w:tr w:rsidR="003B3970" w:rsidRPr="00CF6D4D" w14:paraId="55F54E3A" w14:textId="77777777" w:rsidTr="00BB04F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647A603B" w14:textId="1437D47A" w:rsidR="003B3970" w:rsidRPr="00573A3D" w:rsidRDefault="003B3970">
            <w:pPr>
              <w:spacing w:line="276" w:lineRule="auto"/>
              <w:jc w:val="both"/>
              <w:rPr>
                <w:rFonts w:eastAsia="Arial" w:cstheme="minorHAnsi"/>
                <w:szCs w:val="24"/>
              </w:rPr>
            </w:pPr>
            <w:r w:rsidRPr="00573A3D">
              <w:rPr>
                <w:rFonts w:eastAsia="Arial" w:cstheme="minorHAnsi"/>
                <w:szCs w:val="24"/>
              </w:rPr>
              <w:t xml:space="preserve">I understand that relevant sections of my medical </w:t>
            </w:r>
            <w:r w:rsidR="00E94D8B">
              <w:rPr>
                <w:rFonts w:eastAsia="Arial" w:cstheme="minorHAnsi"/>
                <w:szCs w:val="24"/>
              </w:rPr>
              <w:t>records</w:t>
            </w:r>
            <w:r w:rsidRPr="00573A3D">
              <w:rPr>
                <w:rFonts w:eastAsia="Arial" w:cstheme="minorHAnsi"/>
                <w:szCs w:val="24"/>
              </w:rPr>
              <w:t xml:space="preserve"> and data collected for the trial may be </w:t>
            </w:r>
            <w:r w:rsidR="00E94D8B">
              <w:rPr>
                <w:rFonts w:eastAsia="Arial" w:cstheme="minorHAnsi"/>
                <w:szCs w:val="24"/>
              </w:rPr>
              <w:t>accessed</w:t>
            </w:r>
            <w:r w:rsidRPr="00573A3D">
              <w:rPr>
                <w:rFonts w:eastAsia="Arial" w:cstheme="minorHAnsi"/>
                <w:szCs w:val="24"/>
              </w:rPr>
              <w:t xml:space="preserve"> by individuals working for or with the Sponsor, or by regulatory authorities</w:t>
            </w:r>
            <w:r w:rsidR="00473F91">
              <w:rPr>
                <w:rFonts w:eastAsia="Arial" w:cstheme="minorHAnsi"/>
                <w:szCs w:val="24"/>
              </w:rPr>
              <w:t xml:space="preserve"> or the </w:t>
            </w:r>
            <w:r w:rsidRPr="00573A3D">
              <w:rPr>
                <w:rFonts w:eastAsia="Arial" w:cstheme="minorHAnsi"/>
                <w:szCs w:val="24"/>
              </w:rPr>
              <w:t>Ethics Committee.</w:t>
            </w:r>
          </w:p>
        </w:tc>
        <w:tc>
          <w:tcPr>
            <w:tcW w:w="70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AB35D"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YES □</w:t>
            </w:r>
          </w:p>
        </w:tc>
        <w:tc>
          <w:tcPr>
            <w:tcW w:w="7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17F15"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NO □</w:t>
            </w:r>
          </w:p>
        </w:tc>
      </w:tr>
      <w:tr w:rsidR="003B3970" w:rsidRPr="00CF6D4D" w14:paraId="0C1956B4" w14:textId="77777777" w:rsidTr="00BB04F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3EC6DBD1" w14:textId="77777777" w:rsidR="003B3970" w:rsidRPr="00573A3D" w:rsidRDefault="003B3970">
            <w:pPr>
              <w:spacing w:line="276" w:lineRule="auto"/>
              <w:jc w:val="both"/>
              <w:rPr>
                <w:rFonts w:eastAsia="Arial" w:cstheme="minorHAnsi"/>
                <w:color w:val="000000" w:themeColor="text1"/>
                <w:szCs w:val="24"/>
              </w:rPr>
            </w:pPr>
            <w:r w:rsidRPr="00573A3D">
              <w:rPr>
                <w:rFonts w:eastAsia="Arial" w:cstheme="minorHAnsi"/>
                <w:color w:val="000000" w:themeColor="text1"/>
                <w:szCs w:val="24"/>
              </w:rPr>
              <w:t>I understand that there are no direct benefits to me from participating in this trial.</w:t>
            </w:r>
          </w:p>
        </w:tc>
        <w:tc>
          <w:tcPr>
            <w:tcW w:w="708" w:type="dxa"/>
            <w:tcBorders>
              <w:top w:val="single" w:sz="6" w:space="0" w:color="auto"/>
              <w:left w:val="single" w:sz="6" w:space="0" w:color="auto"/>
              <w:bottom w:val="single" w:sz="6" w:space="0" w:color="auto"/>
              <w:right w:val="single" w:sz="6" w:space="0" w:color="auto"/>
            </w:tcBorders>
            <w:tcMar>
              <w:left w:w="105" w:type="dxa"/>
              <w:right w:w="105" w:type="dxa"/>
            </w:tcMar>
          </w:tcPr>
          <w:p w14:paraId="6DEBA51C"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YES □</w:t>
            </w:r>
          </w:p>
        </w:tc>
        <w:tc>
          <w:tcPr>
            <w:tcW w:w="709" w:type="dxa"/>
            <w:tcBorders>
              <w:top w:val="single" w:sz="6" w:space="0" w:color="auto"/>
              <w:left w:val="single" w:sz="6" w:space="0" w:color="auto"/>
              <w:bottom w:val="single" w:sz="6" w:space="0" w:color="auto"/>
              <w:right w:val="single" w:sz="6" w:space="0" w:color="auto"/>
            </w:tcBorders>
            <w:tcMar>
              <w:left w:w="105" w:type="dxa"/>
              <w:right w:w="105" w:type="dxa"/>
            </w:tcMar>
          </w:tcPr>
          <w:p w14:paraId="5B8B5A70"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NO □</w:t>
            </w:r>
          </w:p>
        </w:tc>
      </w:tr>
      <w:tr w:rsidR="003B3970" w:rsidRPr="00CF6D4D" w14:paraId="1939EE46" w14:textId="77777777" w:rsidTr="00BB04F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431FECF7" w14:textId="77777777" w:rsidR="003B3970" w:rsidRPr="00573A3D" w:rsidRDefault="003B3970">
            <w:pPr>
              <w:spacing w:line="276" w:lineRule="auto"/>
              <w:jc w:val="both"/>
              <w:rPr>
                <w:rFonts w:eastAsia="Arial" w:cstheme="minorHAnsi"/>
                <w:szCs w:val="24"/>
              </w:rPr>
            </w:pPr>
            <w:r w:rsidRPr="00573A3D">
              <w:rPr>
                <w:rFonts w:eastAsia="Arial" w:cstheme="minorHAnsi"/>
                <w:b/>
                <w:bCs/>
                <w:szCs w:val="24"/>
              </w:rPr>
              <w:t xml:space="preserve">Consent to take part in the Trial </w:t>
            </w:r>
          </w:p>
        </w:tc>
        <w:tc>
          <w:tcPr>
            <w:tcW w:w="70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D294B3" w14:textId="77777777" w:rsidR="003B3970" w:rsidRPr="005C2633" w:rsidRDefault="003B3970">
            <w:pPr>
              <w:jc w:val="both"/>
              <w:rPr>
                <w:rFonts w:eastAsia="Arial" w:cstheme="minorHAnsi"/>
                <w:color w:val="000000" w:themeColor="text1"/>
                <w:sz w:val="22"/>
              </w:rPr>
            </w:pPr>
          </w:p>
        </w:tc>
        <w:tc>
          <w:tcPr>
            <w:tcW w:w="7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9D079C" w14:textId="77777777" w:rsidR="003B3970" w:rsidRPr="005C2633" w:rsidRDefault="003B3970">
            <w:pPr>
              <w:jc w:val="both"/>
              <w:rPr>
                <w:rFonts w:eastAsia="Arial" w:cstheme="minorHAnsi"/>
                <w:color w:val="000000" w:themeColor="text1"/>
                <w:sz w:val="22"/>
              </w:rPr>
            </w:pPr>
          </w:p>
        </w:tc>
      </w:tr>
      <w:tr w:rsidR="003B3970" w:rsidRPr="00CF6D4D" w14:paraId="06DD07C2" w14:textId="77777777" w:rsidTr="00BB04F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5E76BDFB" w14:textId="0EA948E4" w:rsidR="003B3970" w:rsidRPr="00C8512E" w:rsidRDefault="003B3970">
            <w:pPr>
              <w:spacing w:line="276" w:lineRule="auto"/>
              <w:jc w:val="both"/>
              <w:rPr>
                <w:rFonts w:eastAsia="Arial" w:cstheme="minorHAnsi"/>
                <w:szCs w:val="24"/>
              </w:rPr>
            </w:pPr>
            <w:r w:rsidRPr="00C8512E">
              <w:rPr>
                <w:rFonts w:eastAsia="Arial" w:cstheme="minorHAnsi"/>
                <w:szCs w:val="24"/>
              </w:rPr>
              <w:t>I consent to take part in this trial having been fully informed of the risks, benefits, and purpose of the trial.</w:t>
            </w:r>
          </w:p>
        </w:tc>
        <w:tc>
          <w:tcPr>
            <w:tcW w:w="708" w:type="dxa"/>
            <w:tcBorders>
              <w:top w:val="single" w:sz="6" w:space="0" w:color="auto"/>
              <w:left w:val="single" w:sz="6" w:space="0" w:color="auto"/>
              <w:bottom w:val="single" w:sz="6" w:space="0" w:color="auto"/>
              <w:right w:val="single" w:sz="6" w:space="0" w:color="auto"/>
            </w:tcBorders>
            <w:tcMar>
              <w:left w:w="105" w:type="dxa"/>
              <w:right w:w="105" w:type="dxa"/>
            </w:tcMar>
          </w:tcPr>
          <w:p w14:paraId="0C633C20"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YES □</w:t>
            </w:r>
          </w:p>
        </w:tc>
        <w:tc>
          <w:tcPr>
            <w:tcW w:w="709" w:type="dxa"/>
            <w:tcBorders>
              <w:top w:val="single" w:sz="6" w:space="0" w:color="auto"/>
              <w:left w:val="single" w:sz="6" w:space="0" w:color="auto"/>
              <w:bottom w:val="single" w:sz="6" w:space="0" w:color="auto"/>
              <w:right w:val="single" w:sz="6" w:space="0" w:color="auto"/>
            </w:tcBorders>
            <w:tcMar>
              <w:left w:w="105" w:type="dxa"/>
              <w:right w:w="105" w:type="dxa"/>
            </w:tcMar>
          </w:tcPr>
          <w:p w14:paraId="49EC3C95"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NO □</w:t>
            </w:r>
          </w:p>
        </w:tc>
      </w:tr>
      <w:tr w:rsidR="003B3970" w:rsidRPr="00CF6D4D" w14:paraId="67919662" w14:textId="77777777" w:rsidTr="00BB04F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687F58F8" w14:textId="77777777" w:rsidR="003B3970" w:rsidRPr="00C8512E" w:rsidRDefault="003B3970">
            <w:pPr>
              <w:spacing w:line="276" w:lineRule="auto"/>
              <w:jc w:val="both"/>
              <w:rPr>
                <w:rFonts w:eastAsia="Arial" w:cstheme="minorHAnsi"/>
                <w:szCs w:val="24"/>
              </w:rPr>
            </w:pPr>
            <w:r w:rsidRPr="00573A3D">
              <w:rPr>
                <w:rFonts w:eastAsia="Arial" w:cstheme="minorHAnsi"/>
                <w:szCs w:val="24"/>
              </w:rPr>
              <w:t>I agree to be contacted by researchers as part of this trial.</w:t>
            </w:r>
          </w:p>
        </w:tc>
        <w:tc>
          <w:tcPr>
            <w:tcW w:w="70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850479"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YES □</w:t>
            </w:r>
          </w:p>
        </w:tc>
        <w:tc>
          <w:tcPr>
            <w:tcW w:w="7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E9F60F"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NO □</w:t>
            </w:r>
          </w:p>
        </w:tc>
      </w:tr>
      <w:tr w:rsidR="003B3970" w:rsidRPr="00CF6D4D" w14:paraId="3856971B" w14:textId="77777777" w:rsidTr="00BB04F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72094EA5" w14:textId="3E9EAC8D" w:rsidR="003B3970" w:rsidRPr="00C8512E" w:rsidRDefault="003B3970">
            <w:pPr>
              <w:pStyle w:val="NoSpacing"/>
              <w:spacing w:line="276" w:lineRule="auto"/>
              <w:jc w:val="both"/>
              <w:rPr>
                <w:rFonts w:eastAsia="Arial" w:cstheme="minorHAnsi"/>
                <w:sz w:val="24"/>
                <w:szCs w:val="24"/>
              </w:rPr>
            </w:pPr>
            <w:r w:rsidRPr="00C8512E">
              <w:rPr>
                <w:rFonts w:eastAsia="Arial" w:cstheme="minorHAnsi"/>
                <w:sz w:val="24"/>
                <w:szCs w:val="24"/>
              </w:rPr>
              <w:t>I consent to information about me (personal data) being used for this trial including data concerning my health</w:t>
            </w:r>
            <w:r>
              <w:rPr>
                <w:rFonts w:eastAsia="Arial" w:cstheme="minorHAnsi"/>
                <w:sz w:val="24"/>
                <w:szCs w:val="24"/>
              </w:rPr>
              <w:t xml:space="preserve"> as outlined in Part </w:t>
            </w:r>
            <w:r w:rsidR="00E20DA9">
              <w:rPr>
                <w:rFonts w:eastAsia="Arial" w:cstheme="minorHAnsi"/>
                <w:sz w:val="24"/>
                <w:szCs w:val="24"/>
              </w:rPr>
              <w:t>2</w:t>
            </w:r>
            <w:r>
              <w:rPr>
                <w:rFonts w:eastAsia="Arial" w:cstheme="minorHAnsi"/>
                <w:sz w:val="24"/>
                <w:szCs w:val="24"/>
              </w:rPr>
              <w:t xml:space="preserve"> of th</w:t>
            </w:r>
            <w:r w:rsidR="00E94D8B">
              <w:rPr>
                <w:rFonts w:eastAsia="Arial" w:cstheme="minorHAnsi"/>
                <w:sz w:val="24"/>
                <w:szCs w:val="24"/>
              </w:rPr>
              <w:t>e</w:t>
            </w:r>
            <w:r>
              <w:rPr>
                <w:rFonts w:eastAsia="Arial" w:cstheme="minorHAnsi"/>
                <w:sz w:val="24"/>
                <w:szCs w:val="24"/>
              </w:rPr>
              <w:t xml:space="preserve"> PIL.</w:t>
            </w:r>
          </w:p>
        </w:tc>
        <w:tc>
          <w:tcPr>
            <w:tcW w:w="70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1AFF6F"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YES □</w:t>
            </w:r>
          </w:p>
        </w:tc>
        <w:tc>
          <w:tcPr>
            <w:tcW w:w="7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444D4E"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NO □</w:t>
            </w:r>
          </w:p>
        </w:tc>
      </w:tr>
      <w:tr w:rsidR="003B3970" w:rsidRPr="00CF6D4D" w14:paraId="4BE660AB" w14:textId="77777777" w:rsidTr="00BB04F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6CEFC49E" w14:textId="698ADD64" w:rsidR="003B3970" w:rsidRPr="00C8512E" w:rsidRDefault="003B3970">
            <w:pPr>
              <w:spacing w:line="276" w:lineRule="auto"/>
              <w:jc w:val="both"/>
              <w:rPr>
                <w:rFonts w:eastAsia="Arial" w:cstheme="minorHAnsi"/>
                <w:szCs w:val="24"/>
              </w:rPr>
            </w:pPr>
            <w:r w:rsidRPr="00573A3D">
              <w:rPr>
                <w:rFonts w:eastAsia="Arial" w:cstheme="minorHAnsi"/>
                <w:szCs w:val="24"/>
              </w:rPr>
              <w:t>I agree to my healthcare professional/General Practitioner (GP) being informed of my participation in the trial</w:t>
            </w:r>
            <w:r>
              <w:rPr>
                <w:rFonts w:eastAsia="Arial" w:cstheme="minorHAnsi"/>
                <w:szCs w:val="24"/>
              </w:rPr>
              <w:t>.</w:t>
            </w:r>
          </w:p>
        </w:tc>
        <w:tc>
          <w:tcPr>
            <w:tcW w:w="708" w:type="dxa"/>
            <w:tcBorders>
              <w:top w:val="single" w:sz="6" w:space="0" w:color="auto"/>
              <w:left w:val="single" w:sz="6" w:space="0" w:color="auto"/>
              <w:bottom w:val="single" w:sz="6" w:space="0" w:color="auto"/>
              <w:right w:val="single" w:sz="6" w:space="0" w:color="auto"/>
            </w:tcBorders>
            <w:tcMar>
              <w:left w:w="105" w:type="dxa"/>
              <w:right w:w="105" w:type="dxa"/>
            </w:tcMar>
          </w:tcPr>
          <w:p w14:paraId="4556CB1F"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YES □</w:t>
            </w:r>
          </w:p>
        </w:tc>
        <w:tc>
          <w:tcPr>
            <w:tcW w:w="709" w:type="dxa"/>
            <w:tcBorders>
              <w:top w:val="single" w:sz="6" w:space="0" w:color="auto"/>
              <w:left w:val="single" w:sz="6" w:space="0" w:color="auto"/>
              <w:bottom w:val="single" w:sz="6" w:space="0" w:color="auto"/>
              <w:right w:val="single" w:sz="6" w:space="0" w:color="auto"/>
            </w:tcBorders>
            <w:tcMar>
              <w:left w:w="105" w:type="dxa"/>
              <w:right w:w="105" w:type="dxa"/>
            </w:tcMar>
          </w:tcPr>
          <w:p w14:paraId="04FF2977" w14:textId="77777777" w:rsidR="003B3970" w:rsidRPr="005C2633" w:rsidRDefault="003B3970">
            <w:pPr>
              <w:jc w:val="both"/>
              <w:rPr>
                <w:rFonts w:eastAsia="Arial" w:cstheme="minorHAnsi"/>
                <w:color w:val="000000" w:themeColor="text1"/>
                <w:sz w:val="22"/>
              </w:rPr>
            </w:pPr>
            <w:r w:rsidRPr="005C2633">
              <w:rPr>
                <w:rFonts w:eastAsia="Arial" w:cstheme="minorHAnsi"/>
                <w:color w:val="000000" w:themeColor="text1"/>
                <w:sz w:val="22"/>
              </w:rPr>
              <w:t>NO □</w:t>
            </w:r>
          </w:p>
        </w:tc>
      </w:tr>
    </w:tbl>
    <w:p w14:paraId="601760ED" w14:textId="77777777" w:rsidR="00682AE2" w:rsidRPr="007070B4" w:rsidRDefault="00682AE2" w:rsidP="00682AE2">
      <w:pPr>
        <w:jc w:val="both"/>
        <w:rPr>
          <w:rFonts w:eastAsia="Arial" w:cstheme="minorHAnsi"/>
          <w:color w:val="000000" w:themeColor="text1"/>
          <w:sz w:val="12"/>
          <w:szCs w:val="12"/>
        </w:rPr>
      </w:pPr>
    </w:p>
    <w:tbl>
      <w:tblPr>
        <w:tblStyle w:val="TableGrid"/>
        <w:tblW w:w="10423"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5"/>
        <w:gridCol w:w="5738"/>
      </w:tblGrid>
      <w:tr w:rsidR="00682AE2" w:rsidRPr="00CF6D4D" w14:paraId="55655069" w14:textId="77777777" w:rsidTr="00BB04FD">
        <w:trPr>
          <w:trHeight w:val="300"/>
        </w:trPr>
        <w:tc>
          <w:tcPr>
            <w:tcW w:w="4685" w:type="dxa"/>
            <w:tcBorders>
              <w:top w:val="single" w:sz="6" w:space="0" w:color="auto"/>
              <w:left w:val="single" w:sz="6" w:space="0" w:color="auto"/>
              <w:bottom w:val="single" w:sz="6" w:space="0" w:color="auto"/>
              <w:right w:val="single" w:sz="6" w:space="0" w:color="auto"/>
            </w:tcBorders>
            <w:tcMar>
              <w:left w:w="105" w:type="dxa"/>
              <w:right w:w="105" w:type="dxa"/>
            </w:tcMar>
          </w:tcPr>
          <w:p w14:paraId="7BEE5802" w14:textId="77777777" w:rsidR="00682AE2" w:rsidRPr="00573A3D" w:rsidRDefault="00682AE2">
            <w:pPr>
              <w:jc w:val="both"/>
              <w:rPr>
                <w:rFonts w:eastAsia="Arial" w:cstheme="minorHAnsi"/>
                <w:szCs w:val="24"/>
              </w:rPr>
            </w:pPr>
            <w:r w:rsidRPr="00573A3D">
              <w:rPr>
                <w:rFonts w:eastAsia="Arial" w:cstheme="minorHAnsi"/>
                <w:szCs w:val="24"/>
              </w:rPr>
              <w:t>Participant’s Name (Block Capitals):</w:t>
            </w:r>
          </w:p>
        </w:tc>
        <w:tc>
          <w:tcPr>
            <w:tcW w:w="5738" w:type="dxa"/>
            <w:tcBorders>
              <w:top w:val="single" w:sz="6" w:space="0" w:color="auto"/>
              <w:left w:val="single" w:sz="6" w:space="0" w:color="auto"/>
              <w:bottom w:val="single" w:sz="6" w:space="0" w:color="auto"/>
              <w:right w:val="single" w:sz="6" w:space="0" w:color="auto"/>
            </w:tcBorders>
            <w:tcMar>
              <w:left w:w="105" w:type="dxa"/>
              <w:right w:w="105" w:type="dxa"/>
            </w:tcMar>
          </w:tcPr>
          <w:p w14:paraId="01B344DC" w14:textId="77777777" w:rsidR="00682AE2" w:rsidRPr="007070B4" w:rsidRDefault="00682AE2">
            <w:pPr>
              <w:jc w:val="both"/>
              <w:rPr>
                <w:rFonts w:eastAsia="Arial" w:cstheme="minorHAnsi"/>
                <w:sz w:val="32"/>
                <w:szCs w:val="32"/>
              </w:rPr>
            </w:pPr>
          </w:p>
        </w:tc>
      </w:tr>
      <w:tr w:rsidR="00682AE2" w:rsidRPr="00CF6D4D" w14:paraId="0C959857" w14:textId="77777777" w:rsidTr="00BB04FD">
        <w:trPr>
          <w:trHeight w:val="300"/>
        </w:trPr>
        <w:tc>
          <w:tcPr>
            <w:tcW w:w="4685" w:type="dxa"/>
            <w:tcBorders>
              <w:top w:val="single" w:sz="6" w:space="0" w:color="auto"/>
              <w:left w:val="single" w:sz="6" w:space="0" w:color="auto"/>
              <w:bottom w:val="single" w:sz="6" w:space="0" w:color="auto"/>
              <w:right w:val="single" w:sz="6" w:space="0" w:color="auto"/>
            </w:tcBorders>
            <w:tcMar>
              <w:left w:w="105" w:type="dxa"/>
              <w:right w:w="105" w:type="dxa"/>
            </w:tcMar>
          </w:tcPr>
          <w:p w14:paraId="2ACAB798" w14:textId="77777777" w:rsidR="00682AE2" w:rsidRPr="00573A3D" w:rsidRDefault="00682AE2">
            <w:pPr>
              <w:jc w:val="both"/>
              <w:rPr>
                <w:rFonts w:eastAsia="Arial" w:cstheme="minorHAnsi"/>
                <w:szCs w:val="24"/>
              </w:rPr>
            </w:pPr>
            <w:r w:rsidRPr="00573A3D">
              <w:rPr>
                <w:rFonts w:eastAsia="Arial" w:cstheme="minorHAnsi"/>
                <w:szCs w:val="24"/>
              </w:rPr>
              <w:t>Participant’s Signature:</w:t>
            </w:r>
          </w:p>
        </w:tc>
        <w:tc>
          <w:tcPr>
            <w:tcW w:w="5738" w:type="dxa"/>
            <w:tcBorders>
              <w:top w:val="single" w:sz="6" w:space="0" w:color="auto"/>
              <w:left w:val="single" w:sz="6" w:space="0" w:color="auto"/>
              <w:bottom w:val="single" w:sz="6" w:space="0" w:color="auto"/>
              <w:right w:val="single" w:sz="6" w:space="0" w:color="auto"/>
            </w:tcBorders>
            <w:tcMar>
              <w:left w:w="105" w:type="dxa"/>
              <w:right w:w="105" w:type="dxa"/>
            </w:tcMar>
          </w:tcPr>
          <w:p w14:paraId="3DF21ED5" w14:textId="77777777" w:rsidR="00682AE2" w:rsidRPr="007070B4" w:rsidRDefault="00682AE2">
            <w:pPr>
              <w:jc w:val="both"/>
              <w:rPr>
                <w:rFonts w:eastAsia="Arial" w:cstheme="minorHAnsi"/>
                <w:sz w:val="32"/>
                <w:szCs w:val="32"/>
              </w:rPr>
            </w:pPr>
          </w:p>
        </w:tc>
      </w:tr>
      <w:tr w:rsidR="00682AE2" w:rsidRPr="00CF6D4D" w14:paraId="02E6609A" w14:textId="77777777" w:rsidTr="00BB04FD">
        <w:trPr>
          <w:trHeight w:val="300"/>
        </w:trPr>
        <w:tc>
          <w:tcPr>
            <w:tcW w:w="4685" w:type="dxa"/>
            <w:tcBorders>
              <w:top w:val="single" w:sz="6" w:space="0" w:color="auto"/>
              <w:left w:val="single" w:sz="6" w:space="0" w:color="auto"/>
              <w:bottom w:val="single" w:sz="6" w:space="0" w:color="auto"/>
              <w:right w:val="single" w:sz="6" w:space="0" w:color="auto"/>
            </w:tcBorders>
            <w:tcMar>
              <w:left w:w="105" w:type="dxa"/>
              <w:right w:w="105" w:type="dxa"/>
            </w:tcMar>
          </w:tcPr>
          <w:p w14:paraId="6201F59B" w14:textId="77777777" w:rsidR="00682AE2" w:rsidRPr="00573A3D" w:rsidRDefault="00682AE2">
            <w:pPr>
              <w:jc w:val="both"/>
              <w:rPr>
                <w:rFonts w:eastAsia="Arial" w:cstheme="minorHAnsi"/>
                <w:szCs w:val="24"/>
              </w:rPr>
            </w:pPr>
            <w:r w:rsidRPr="00573A3D">
              <w:rPr>
                <w:rFonts w:eastAsia="Arial" w:cstheme="minorHAnsi"/>
                <w:szCs w:val="24"/>
              </w:rPr>
              <w:t xml:space="preserve">Date: </w:t>
            </w:r>
          </w:p>
        </w:tc>
        <w:tc>
          <w:tcPr>
            <w:tcW w:w="5738" w:type="dxa"/>
            <w:tcBorders>
              <w:top w:val="single" w:sz="6" w:space="0" w:color="auto"/>
              <w:left w:val="single" w:sz="6" w:space="0" w:color="auto"/>
              <w:bottom w:val="single" w:sz="6" w:space="0" w:color="auto"/>
              <w:right w:val="single" w:sz="6" w:space="0" w:color="auto"/>
            </w:tcBorders>
            <w:tcMar>
              <w:left w:w="105" w:type="dxa"/>
              <w:right w:w="105" w:type="dxa"/>
            </w:tcMar>
          </w:tcPr>
          <w:p w14:paraId="00381766" w14:textId="77777777" w:rsidR="00682AE2" w:rsidRPr="007070B4" w:rsidRDefault="00682AE2">
            <w:pPr>
              <w:jc w:val="both"/>
              <w:rPr>
                <w:rFonts w:eastAsia="Arial" w:cstheme="minorHAnsi"/>
                <w:sz w:val="32"/>
                <w:szCs w:val="32"/>
              </w:rPr>
            </w:pPr>
          </w:p>
        </w:tc>
      </w:tr>
    </w:tbl>
    <w:p w14:paraId="5B149E6E" w14:textId="77777777" w:rsidR="00682AE2" w:rsidRPr="00573A3D" w:rsidRDefault="00682AE2" w:rsidP="00682AE2">
      <w:pPr>
        <w:spacing w:before="120" w:after="120"/>
        <w:jc w:val="both"/>
        <w:rPr>
          <w:rFonts w:eastAsia="Arial" w:cstheme="minorHAnsi"/>
          <w:color w:val="000000" w:themeColor="text1"/>
          <w:szCs w:val="24"/>
        </w:rPr>
      </w:pPr>
      <w:r w:rsidRPr="00573A3D">
        <w:rPr>
          <w:rFonts w:eastAsia="Arial" w:cstheme="minorHAnsi"/>
          <w:color w:val="000000" w:themeColor="text1"/>
          <w:szCs w:val="24"/>
        </w:rPr>
        <w:t xml:space="preserve">To be completed by the </w:t>
      </w:r>
      <w:r w:rsidRPr="00573A3D">
        <w:rPr>
          <w:rFonts w:eastAsia="Arial" w:cstheme="minorHAnsi"/>
          <w:b/>
          <w:bCs/>
          <w:color w:val="000000" w:themeColor="text1"/>
          <w:szCs w:val="24"/>
          <w:u w:val="single"/>
        </w:rPr>
        <w:t>RESEARCHER</w:t>
      </w:r>
      <w:r w:rsidRPr="00573A3D">
        <w:rPr>
          <w:rFonts w:eastAsia="Arial" w:cstheme="minorHAnsi"/>
          <w:color w:val="000000" w:themeColor="text1"/>
          <w:szCs w:val="24"/>
        </w:rPr>
        <w:t>:</w:t>
      </w:r>
    </w:p>
    <w:tbl>
      <w:tblPr>
        <w:tblStyle w:val="TableGrid"/>
        <w:tblW w:w="10437"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89"/>
        <w:gridCol w:w="850"/>
        <w:gridCol w:w="798"/>
      </w:tblGrid>
      <w:tr w:rsidR="00682AE2" w:rsidRPr="00CF6D4D" w14:paraId="34AFB66E" w14:textId="77777777" w:rsidTr="00BB04FD">
        <w:trPr>
          <w:trHeight w:val="300"/>
        </w:trPr>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410EC9CD" w14:textId="77777777" w:rsidR="00682AE2" w:rsidRPr="00573A3D" w:rsidRDefault="00682AE2">
            <w:pPr>
              <w:jc w:val="both"/>
              <w:rPr>
                <w:rFonts w:eastAsia="Arial" w:cstheme="minorHAnsi"/>
                <w:szCs w:val="24"/>
              </w:rPr>
            </w:pPr>
            <w:r w:rsidRPr="00573A3D">
              <w:rPr>
                <w:rFonts w:eastAsia="Arial" w:cstheme="minorHAnsi"/>
                <w:szCs w:val="24"/>
              </w:rPr>
              <w:t xml:space="preserve">I have fully explained the purpose and nature (including benefits and risks) of trial to the participant in a way that he/she could understand. I have invited him/her to ask questions on any aspect of the trial. </w:t>
            </w:r>
          </w:p>
        </w:tc>
        <w:tc>
          <w:tcPr>
            <w:tcW w:w="8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608DF1" w14:textId="77777777" w:rsidR="00682AE2" w:rsidRPr="005C2633" w:rsidRDefault="00682AE2">
            <w:pPr>
              <w:jc w:val="both"/>
              <w:rPr>
                <w:rFonts w:eastAsia="Arial" w:cstheme="minorHAnsi"/>
                <w:sz w:val="22"/>
              </w:rPr>
            </w:pPr>
            <w:r w:rsidRPr="005C2633">
              <w:rPr>
                <w:rFonts w:eastAsia="Arial" w:cstheme="minorHAnsi"/>
                <w:sz w:val="22"/>
              </w:rPr>
              <w:t>YES □</w:t>
            </w:r>
          </w:p>
        </w:tc>
        <w:tc>
          <w:tcPr>
            <w:tcW w:w="7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3259E6" w14:textId="77777777" w:rsidR="00682AE2" w:rsidRPr="005C2633" w:rsidRDefault="00682AE2">
            <w:pPr>
              <w:jc w:val="both"/>
              <w:rPr>
                <w:rFonts w:eastAsia="Arial" w:cstheme="minorHAnsi"/>
                <w:sz w:val="22"/>
              </w:rPr>
            </w:pPr>
            <w:r w:rsidRPr="005C2633">
              <w:rPr>
                <w:rFonts w:eastAsia="Arial" w:cstheme="minorHAnsi"/>
                <w:sz w:val="22"/>
              </w:rPr>
              <w:t>NO □</w:t>
            </w:r>
          </w:p>
        </w:tc>
      </w:tr>
      <w:tr w:rsidR="00682AE2" w:rsidRPr="00CF6D4D" w14:paraId="5141D31F" w14:textId="77777777" w:rsidTr="00BB04FD">
        <w:trPr>
          <w:trHeight w:val="300"/>
        </w:trPr>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53F666B0" w14:textId="77777777" w:rsidR="00682AE2" w:rsidRPr="00573A3D" w:rsidRDefault="00682AE2">
            <w:pPr>
              <w:rPr>
                <w:rFonts w:eastAsia="Arial" w:cstheme="minorHAnsi"/>
                <w:szCs w:val="24"/>
              </w:rPr>
            </w:pPr>
            <w:r w:rsidRPr="00573A3D">
              <w:rPr>
                <w:rFonts w:eastAsia="Arial" w:cstheme="minorHAnsi"/>
                <w:szCs w:val="24"/>
              </w:rPr>
              <w:t xml:space="preserve">I confirm that I have given a copy of the information leaflet and consent form to the participant. </w:t>
            </w:r>
          </w:p>
        </w:tc>
        <w:tc>
          <w:tcPr>
            <w:tcW w:w="8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CE47C7" w14:textId="77777777" w:rsidR="00682AE2" w:rsidRPr="005C2633" w:rsidRDefault="00682AE2">
            <w:pPr>
              <w:jc w:val="center"/>
              <w:rPr>
                <w:rFonts w:eastAsia="Arial" w:cstheme="minorHAnsi"/>
                <w:sz w:val="22"/>
              </w:rPr>
            </w:pPr>
            <w:r w:rsidRPr="005C2633">
              <w:rPr>
                <w:rFonts w:eastAsia="Arial" w:cstheme="minorHAnsi"/>
                <w:sz w:val="22"/>
              </w:rPr>
              <w:t>YES □</w:t>
            </w:r>
          </w:p>
        </w:tc>
        <w:tc>
          <w:tcPr>
            <w:tcW w:w="7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A46EF7" w14:textId="77777777" w:rsidR="00682AE2" w:rsidRPr="005C2633" w:rsidRDefault="00682AE2">
            <w:pPr>
              <w:jc w:val="center"/>
              <w:rPr>
                <w:rFonts w:eastAsia="Arial" w:cstheme="minorHAnsi"/>
                <w:sz w:val="22"/>
              </w:rPr>
            </w:pPr>
            <w:r w:rsidRPr="005C2633">
              <w:rPr>
                <w:rFonts w:eastAsia="Arial" w:cstheme="minorHAnsi"/>
                <w:sz w:val="22"/>
              </w:rPr>
              <w:t>NO □</w:t>
            </w:r>
          </w:p>
        </w:tc>
      </w:tr>
    </w:tbl>
    <w:p w14:paraId="654D1A7C" w14:textId="77777777" w:rsidR="00682AE2" w:rsidRPr="007070B4" w:rsidRDefault="00682AE2" w:rsidP="00682AE2">
      <w:pPr>
        <w:rPr>
          <w:rFonts w:eastAsia="Arial" w:cstheme="minorHAnsi"/>
          <w:color w:val="000000" w:themeColor="text1"/>
          <w:sz w:val="6"/>
          <w:szCs w:val="6"/>
        </w:rPr>
      </w:pPr>
    </w:p>
    <w:tbl>
      <w:tblPr>
        <w:tblStyle w:val="TableGrid"/>
        <w:tblW w:w="10452"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06"/>
        <w:gridCol w:w="6046"/>
      </w:tblGrid>
      <w:tr w:rsidR="00682AE2" w:rsidRPr="00CF6D4D" w14:paraId="36ACBAAE" w14:textId="77777777" w:rsidTr="00BB04FD">
        <w:trPr>
          <w:trHeight w:val="286"/>
        </w:trPr>
        <w:tc>
          <w:tcPr>
            <w:tcW w:w="4406" w:type="dxa"/>
            <w:tcBorders>
              <w:top w:val="single" w:sz="6" w:space="0" w:color="auto"/>
              <w:left w:val="single" w:sz="6" w:space="0" w:color="auto"/>
              <w:bottom w:val="single" w:sz="6" w:space="0" w:color="auto"/>
              <w:right w:val="single" w:sz="6" w:space="0" w:color="auto"/>
            </w:tcBorders>
            <w:tcMar>
              <w:left w:w="105" w:type="dxa"/>
              <w:right w:w="105" w:type="dxa"/>
            </w:tcMar>
          </w:tcPr>
          <w:p w14:paraId="59FDF929" w14:textId="77777777" w:rsidR="00682AE2" w:rsidRPr="00573A3D" w:rsidRDefault="00682AE2">
            <w:pPr>
              <w:rPr>
                <w:rFonts w:eastAsia="Arial" w:cstheme="minorHAnsi"/>
                <w:szCs w:val="24"/>
              </w:rPr>
            </w:pPr>
            <w:r w:rsidRPr="00573A3D">
              <w:rPr>
                <w:rFonts w:eastAsia="Arial" w:cstheme="minorHAnsi"/>
                <w:szCs w:val="24"/>
              </w:rPr>
              <w:t>Researcher’s Name (Block Capitals):</w:t>
            </w:r>
          </w:p>
        </w:tc>
        <w:tc>
          <w:tcPr>
            <w:tcW w:w="6046" w:type="dxa"/>
            <w:tcBorders>
              <w:top w:val="single" w:sz="6" w:space="0" w:color="auto"/>
              <w:left w:val="single" w:sz="6" w:space="0" w:color="auto"/>
              <w:bottom w:val="single" w:sz="6" w:space="0" w:color="auto"/>
              <w:right w:val="single" w:sz="6" w:space="0" w:color="auto"/>
            </w:tcBorders>
            <w:tcMar>
              <w:left w:w="105" w:type="dxa"/>
              <w:right w:w="105" w:type="dxa"/>
            </w:tcMar>
          </w:tcPr>
          <w:p w14:paraId="7F4C8C3B" w14:textId="77777777" w:rsidR="00682AE2" w:rsidRPr="007070B4" w:rsidRDefault="00682AE2">
            <w:pPr>
              <w:rPr>
                <w:rFonts w:eastAsia="Arial" w:cstheme="minorHAnsi"/>
                <w:sz w:val="32"/>
                <w:szCs w:val="32"/>
              </w:rPr>
            </w:pPr>
          </w:p>
        </w:tc>
      </w:tr>
      <w:tr w:rsidR="00682AE2" w:rsidRPr="00CF6D4D" w14:paraId="2B88F2BC" w14:textId="77777777" w:rsidTr="00BB04FD">
        <w:trPr>
          <w:trHeight w:val="286"/>
        </w:trPr>
        <w:tc>
          <w:tcPr>
            <w:tcW w:w="4406" w:type="dxa"/>
            <w:tcBorders>
              <w:top w:val="single" w:sz="6" w:space="0" w:color="auto"/>
              <w:left w:val="single" w:sz="6" w:space="0" w:color="auto"/>
              <w:bottom w:val="single" w:sz="6" w:space="0" w:color="auto"/>
              <w:right w:val="single" w:sz="6" w:space="0" w:color="auto"/>
            </w:tcBorders>
            <w:tcMar>
              <w:left w:w="105" w:type="dxa"/>
              <w:right w:w="105" w:type="dxa"/>
            </w:tcMar>
          </w:tcPr>
          <w:p w14:paraId="1B8279CF" w14:textId="77777777" w:rsidR="00682AE2" w:rsidRPr="00573A3D" w:rsidRDefault="00682AE2">
            <w:pPr>
              <w:rPr>
                <w:rFonts w:eastAsia="Arial" w:cstheme="minorHAnsi"/>
                <w:szCs w:val="24"/>
              </w:rPr>
            </w:pPr>
            <w:r w:rsidRPr="00573A3D">
              <w:rPr>
                <w:rFonts w:eastAsia="Arial" w:cstheme="minorHAnsi"/>
                <w:szCs w:val="24"/>
              </w:rPr>
              <w:t>Researcher’s Title &amp; Qualifications:</w:t>
            </w:r>
          </w:p>
        </w:tc>
        <w:tc>
          <w:tcPr>
            <w:tcW w:w="6046" w:type="dxa"/>
            <w:tcBorders>
              <w:top w:val="single" w:sz="6" w:space="0" w:color="auto"/>
              <w:left w:val="single" w:sz="6" w:space="0" w:color="auto"/>
              <w:bottom w:val="single" w:sz="6" w:space="0" w:color="auto"/>
              <w:right w:val="single" w:sz="6" w:space="0" w:color="auto"/>
            </w:tcBorders>
            <w:tcMar>
              <w:left w:w="105" w:type="dxa"/>
              <w:right w:w="105" w:type="dxa"/>
            </w:tcMar>
          </w:tcPr>
          <w:p w14:paraId="7787B072" w14:textId="77777777" w:rsidR="00682AE2" w:rsidRPr="007070B4" w:rsidRDefault="00682AE2">
            <w:pPr>
              <w:rPr>
                <w:rFonts w:eastAsia="Arial" w:cstheme="minorHAnsi"/>
                <w:sz w:val="32"/>
                <w:szCs w:val="32"/>
              </w:rPr>
            </w:pPr>
          </w:p>
        </w:tc>
      </w:tr>
      <w:tr w:rsidR="00682AE2" w:rsidRPr="00CF6D4D" w14:paraId="749F3E7A" w14:textId="77777777" w:rsidTr="00BB04FD">
        <w:trPr>
          <w:trHeight w:val="286"/>
        </w:trPr>
        <w:tc>
          <w:tcPr>
            <w:tcW w:w="4406" w:type="dxa"/>
            <w:tcBorders>
              <w:top w:val="single" w:sz="6" w:space="0" w:color="auto"/>
              <w:left w:val="single" w:sz="6" w:space="0" w:color="auto"/>
              <w:bottom w:val="single" w:sz="6" w:space="0" w:color="auto"/>
              <w:right w:val="single" w:sz="6" w:space="0" w:color="auto"/>
            </w:tcBorders>
            <w:tcMar>
              <w:left w:w="105" w:type="dxa"/>
              <w:right w:w="105" w:type="dxa"/>
            </w:tcMar>
          </w:tcPr>
          <w:p w14:paraId="3FD4F0BC" w14:textId="77777777" w:rsidR="00682AE2" w:rsidRPr="00573A3D" w:rsidRDefault="00682AE2">
            <w:pPr>
              <w:rPr>
                <w:rFonts w:eastAsia="Arial" w:cstheme="minorHAnsi"/>
                <w:szCs w:val="24"/>
              </w:rPr>
            </w:pPr>
            <w:r w:rsidRPr="00573A3D">
              <w:rPr>
                <w:rFonts w:eastAsia="Arial" w:cstheme="minorHAnsi"/>
                <w:szCs w:val="24"/>
              </w:rPr>
              <w:t>Researcher’s Signature:</w:t>
            </w:r>
          </w:p>
        </w:tc>
        <w:tc>
          <w:tcPr>
            <w:tcW w:w="6046" w:type="dxa"/>
            <w:tcBorders>
              <w:top w:val="single" w:sz="6" w:space="0" w:color="auto"/>
              <w:left w:val="single" w:sz="6" w:space="0" w:color="auto"/>
              <w:bottom w:val="single" w:sz="6" w:space="0" w:color="auto"/>
              <w:right w:val="single" w:sz="6" w:space="0" w:color="auto"/>
            </w:tcBorders>
            <w:tcMar>
              <w:left w:w="105" w:type="dxa"/>
              <w:right w:w="105" w:type="dxa"/>
            </w:tcMar>
          </w:tcPr>
          <w:p w14:paraId="67243F5A" w14:textId="77777777" w:rsidR="00682AE2" w:rsidRPr="007070B4" w:rsidRDefault="00682AE2">
            <w:pPr>
              <w:rPr>
                <w:rFonts w:eastAsia="Arial" w:cstheme="minorHAnsi"/>
                <w:sz w:val="32"/>
                <w:szCs w:val="32"/>
              </w:rPr>
            </w:pPr>
          </w:p>
        </w:tc>
      </w:tr>
      <w:tr w:rsidR="00682AE2" w:rsidRPr="00CF6D4D" w14:paraId="33D410A9" w14:textId="77777777" w:rsidTr="00BB04FD">
        <w:trPr>
          <w:trHeight w:val="286"/>
        </w:trPr>
        <w:tc>
          <w:tcPr>
            <w:tcW w:w="4406" w:type="dxa"/>
            <w:tcBorders>
              <w:top w:val="single" w:sz="6" w:space="0" w:color="auto"/>
              <w:left w:val="single" w:sz="6" w:space="0" w:color="auto"/>
              <w:bottom w:val="single" w:sz="6" w:space="0" w:color="auto"/>
              <w:right w:val="single" w:sz="6" w:space="0" w:color="auto"/>
            </w:tcBorders>
            <w:tcMar>
              <w:left w:w="105" w:type="dxa"/>
              <w:right w:w="105" w:type="dxa"/>
            </w:tcMar>
          </w:tcPr>
          <w:p w14:paraId="1C2CC5E9" w14:textId="77777777" w:rsidR="00682AE2" w:rsidRPr="00573A3D" w:rsidRDefault="00682AE2">
            <w:pPr>
              <w:rPr>
                <w:rFonts w:eastAsia="Arial" w:cstheme="minorHAnsi"/>
                <w:szCs w:val="24"/>
              </w:rPr>
            </w:pPr>
            <w:r w:rsidRPr="00573A3D">
              <w:rPr>
                <w:rFonts w:eastAsia="Arial" w:cstheme="minorHAnsi"/>
                <w:szCs w:val="24"/>
              </w:rPr>
              <w:t xml:space="preserve">Date: </w:t>
            </w:r>
          </w:p>
        </w:tc>
        <w:tc>
          <w:tcPr>
            <w:tcW w:w="6046" w:type="dxa"/>
            <w:tcBorders>
              <w:top w:val="single" w:sz="6" w:space="0" w:color="auto"/>
              <w:left w:val="single" w:sz="6" w:space="0" w:color="auto"/>
              <w:bottom w:val="single" w:sz="6" w:space="0" w:color="auto"/>
              <w:right w:val="single" w:sz="6" w:space="0" w:color="auto"/>
            </w:tcBorders>
            <w:tcMar>
              <w:left w:w="105" w:type="dxa"/>
              <w:right w:w="105" w:type="dxa"/>
            </w:tcMar>
          </w:tcPr>
          <w:p w14:paraId="7CB12B38" w14:textId="77777777" w:rsidR="00682AE2" w:rsidRPr="007070B4" w:rsidRDefault="00682AE2">
            <w:pPr>
              <w:rPr>
                <w:rFonts w:eastAsia="Arial" w:cstheme="minorHAnsi"/>
                <w:sz w:val="32"/>
                <w:szCs w:val="32"/>
              </w:rPr>
            </w:pPr>
          </w:p>
        </w:tc>
      </w:tr>
    </w:tbl>
    <w:p w14:paraId="50154A76" w14:textId="77777777" w:rsidR="00147FB7" w:rsidRDefault="00147FB7" w:rsidP="002876A0">
      <w:pPr>
        <w:spacing w:before="120" w:after="120" w:line="276" w:lineRule="auto"/>
        <w:jc w:val="both"/>
        <w:rPr>
          <w:rFonts w:cstheme="minorHAnsi"/>
        </w:rPr>
      </w:pPr>
    </w:p>
    <w:p w14:paraId="1B65E188" w14:textId="394105A4" w:rsidR="00716F59" w:rsidRPr="00180114" w:rsidRDefault="009E20FD" w:rsidP="002876A0">
      <w:pPr>
        <w:spacing w:before="120" w:after="120" w:line="276" w:lineRule="auto"/>
        <w:jc w:val="both"/>
        <w:rPr>
          <w:rFonts w:cstheme="minorHAnsi"/>
          <w:b/>
          <w:bCs/>
          <w:color w:val="FFFFFF" w:themeColor="background1"/>
        </w:rPr>
      </w:pPr>
      <w:r>
        <w:rPr>
          <w:rFonts w:cstheme="minorHAnsi"/>
          <w:b/>
          <w:bCs/>
          <w:color w:val="FFFFFF" w:themeColor="background1"/>
        </w:rPr>
        <w:t xml:space="preserve"> </w:t>
      </w:r>
    </w:p>
    <w:sectPr w:rsidR="00716F59" w:rsidRPr="00180114" w:rsidSect="002866F7">
      <w:pgSz w:w="11906" w:h="16838"/>
      <w:pgMar w:top="1560" w:right="1440" w:bottom="993"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7E11" w14:textId="77777777" w:rsidR="006C492E" w:rsidRDefault="006C492E" w:rsidP="008412A4">
      <w:pPr>
        <w:spacing w:after="0" w:line="240" w:lineRule="auto"/>
      </w:pPr>
      <w:r>
        <w:separator/>
      </w:r>
    </w:p>
  </w:endnote>
  <w:endnote w:type="continuationSeparator" w:id="0">
    <w:p w14:paraId="7B10FF6F" w14:textId="77777777" w:rsidR="006C492E" w:rsidRDefault="006C492E" w:rsidP="008412A4">
      <w:pPr>
        <w:spacing w:after="0" w:line="240" w:lineRule="auto"/>
      </w:pPr>
      <w:r>
        <w:continuationSeparator/>
      </w:r>
    </w:p>
  </w:endnote>
  <w:endnote w:type="continuationNotice" w:id="1">
    <w:p w14:paraId="499A5D2C" w14:textId="77777777" w:rsidR="006C492E" w:rsidRDefault="006C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70798"/>
      <w:docPartObj>
        <w:docPartGallery w:val="Page Numbers (Bottom of Page)"/>
        <w:docPartUnique/>
      </w:docPartObj>
    </w:sdtPr>
    <w:sdtEndPr/>
    <w:sdtContent>
      <w:sdt>
        <w:sdtPr>
          <w:id w:val="-1769616900"/>
          <w:docPartObj>
            <w:docPartGallery w:val="Page Numbers (Top of Page)"/>
            <w:docPartUnique/>
          </w:docPartObj>
        </w:sdtPr>
        <w:sdtEndPr/>
        <w:sdtContent>
          <w:p w14:paraId="064F5C83" w14:textId="504C5E2F" w:rsidR="001E2696" w:rsidRDefault="001E269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37D3CB" w14:textId="77D76008" w:rsidR="00B265AB" w:rsidRPr="001E2696" w:rsidRDefault="001E2696" w:rsidP="002A2D1E">
    <w:pPr>
      <w:pStyle w:val="Footer"/>
      <w:rPr>
        <w:rFonts w:ascii="Arial" w:hAnsi="Arial" w:cs="Arial"/>
        <w:sz w:val="18"/>
        <w:szCs w:val="18"/>
      </w:rPr>
    </w:pPr>
    <w:r>
      <w:rPr>
        <w:rStyle w:val="PageNumber"/>
        <w:rFonts w:ascii="Arial" w:hAnsi="Arial" w:cs="Arial"/>
        <w:sz w:val="18"/>
        <w:szCs w:val="18"/>
      </w:rPr>
      <w:t>[PIL/</w:t>
    </w:r>
    <w:r w:rsidRPr="42C28D7E">
      <w:rPr>
        <w:rStyle w:val="PageNumber"/>
        <w:rFonts w:ascii="Arial" w:hAnsi="Arial" w:cs="Arial"/>
        <w:sz w:val="18"/>
        <w:szCs w:val="18"/>
      </w:rPr>
      <w:t xml:space="preserve"> ICF</w:t>
    </w:r>
    <w:r>
      <w:rPr>
        <w:rStyle w:val="PageNumber"/>
        <w:rFonts w:ascii="Arial" w:hAnsi="Arial" w:cs="Arial"/>
        <w:sz w:val="18"/>
        <w:szCs w:val="18"/>
      </w:rPr>
      <w:t xml:space="preserve">] </w:t>
    </w:r>
    <w:r>
      <w:rPr>
        <w:rStyle w:val="PageNumber"/>
        <w:rFonts w:eastAsiaTheme="minorEastAsia"/>
        <w:sz w:val="18"/>
        <w:szCs w:val="18"/>
      </w:rPr>
      <w:t>[TRIAL NAME]</w:t>
    </w:r>
    <w:r w:rsidRPr="42C28D7E">
      <w:rPr>
        <w:rStyle w:val="PageNumber"/>
        <w:rFonts w:ascii="Arial" w:hAnsi="Arial" w:cs="Arial"/>
        <w:sz w:val="18"/>
        <w:szCs w:val="18"/>
      </w:rPr>
      <w:t xml:space="preserve">, </w:t>
    </w:r>
    <w:r>
      <w:rPr>
        <w:rStyle w:val="PageNumber"/>
        <w:rFonts w:ascii="Arial" w:hAnsi="Arial" w:cs="Arial"/>
        <w:sz w:val="18"/>
        <w:szCs w:val="18"/>
      </w:rPr>
      <w:t xml:space="preserve">VX.X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3C9B" w14:textId="77777777" w:rsidR="006C492E" w:rsidRDefault="006C492E" w:rsidP="008412A4">
      <w:pPr>
        <w:spacing w:after="0" w:line="240" w:lineRule="auto"/>
      </w:pPr>
      <w:r>
        <w:separator/>
      </w:r>
    </w:p>
  </w:footnote>
  <w:footnote w:type="continuationSeparator" w:id="0">
    <w:p w14:paraId="61BD4A04" w14:textId="77777777" w:rsidR="006C492E" w:rsidRDefault="006C492E" w:rsidP="008412A4">
      <w:pPr>
        <w:spacing w:after="0" w:line="240" w:lineRule="auto"/>
      </w:pPr>
      <w:r>
        <w:continuationSeparator/>
      </w:r>
    </w:p>
  </w:footnote>
  <w:footnote w:type="continuationNotice" w:id="1">
    <w:p w14:paraId="214DEFEC" w14:textId="77777777" w:rsidR="006C492E" w:rsidRDefault="006C492E">
      <w:pPr>
        <w:spacing w:after="0" w:line="240" w:lineRule="auto"/>
      </w:pPr>
    </w:p>
  </w:footnote>
  <w:footnote w:id="2">
    <w:p w14:paraId="203A1768" w14:textId="1B6555A6" w:rsidR="00C23895" w:rsidRPr="00CE5032" w:rsidRDefault="00C23895" w:rsidP="00C23895">
      <w:pPr>
        <w:pStyle w:val="FootnoteText"/>
        <w:rPr>
          <w:sz w:val="16"/>
          <w:szCs w:val="16"/>
        </w:rPr>
      </w:pPr>
      <w:r w:rsidRPr="00CE5032">
        <w:rPr>
          <w:sz w:val="16"/>
          <w:szCs w:val="16"/>
        </w:rPr>
        <w:footnoteRef/>
      </w:r>
      <w:r>
        <w:rPr>
          <w:sz w:val="16"/>
          <w:szCs w:val="16"/>
        </w:rPr>
        <w:t>.</w:t>
      </w:r>
      <w:r w:rsidRPr="00CE5032">
        <w:rPr>
          <w:sz w:val="16"/>
          <w:szCs w:val="16"/>
        </w:rPr>
        <w:t xml:space="preserve"> Regulation (EU) 2016/679 (General Data Protection Regulation), the Data Protection Acts 1988 to 2018</w:t>
      </w:r>
    </w:p>
  </w:footnote>
  <w:footnote w:id="3">
    <w:p w14:paraId="68385320" w14:textId="77777777" w:rsidR="00D76E0B" w:rsidRPr="00CC01E5" w:rsidRDefault="00D76E0B" w:rsidP="00D76E0B">
      <w:pPr>
        <w:pStyle w:val="FootnoteText"/>
        <w:rPr>
          <w:sz w:val="16"/>
          <w:szCs w:val="16"/>
        </w:rPr>
      </w:pPr>
      <w:r w:rsidRPr="00CC01E5">
        <w:rPr>
          <w:sz w:val="16"/>
          <w:szCs w:val="16"/>
        </w:rPr>
        <w:footnoteRef/>
      </w:r>
      <w:r w:rsidRPr="00CC01E5">
        <w:rPr>
          <w:sz w:val="16"/>
          <w:szCs w:val="16"/>
        </w:rPr>
        <w:t xml:space="preserve"> S.I. No. 41/2022 - European Union (Clinical Trials on Medicinal Products for Human Use) (National Research Ethics Committees) Regulations 2022</w:t>
      </w:r>
    </w:p>
  </w:footnote>
  <w:footnote w:id="4">
    <w:p w14:paraId="53D9E3B1" w14:textId="1A28EBF5" w:rsidR="00D76E0B" w:rsidRPr="00CC01E5" w:rsidRDefault="00D76E0B" w:rsidP="00D76E0B">
      <w:pPr>
        <w:pStyle w:val="FootnoteText"/>
        <w:rPr>
          <w:sz w:val="16"/>
          <w:szCs w:val="16"/>
        </w:rPr>
      </w:pPr>
      <w:r w:rsidRPr="00CC01E5">
        <w:rPr>
          <w:sz w:val="16"/>
          <w:szCs w:val="16"/>
        </w:rPr>
        <w:footnoteRef/>
      </w:r>
      <w:r w:rsidRPr="00CC01E5">
        <w:rPr>
          <w:sz w:val="16"/>
          <w:szCs w:val="16"/>
        </w:rPr>
        <w:t xml:space="preserve"> Regulation (EU) No 536/2014 of the European Parliament and of the Council of 16 April 2014 on clinical trials on medicinal products for human use</w:t>
      </w:r>
    </w:p>
  </w:footnote>
  <w:footnote w:id="5">
    <w:p w14:paraId="326742CC" w14:textId="77777777" w:rsidR="00F76BDC" w:rsidRPr="00CE5032" w:rsidRDefault="00F76BDC" w:rsidP="00F76BDC">
      <w:pPr>
        <w:pStyle w:val="FootnoteText"/>
        <w:rPr>
          <w:sz w:val="16"/>
          <w:szCs w:val="16"/>
        </w:rPr>
      </w:pPr>
      <w:r w:rsidRPr="00CE5032">
        <w:rPr>
          <w:sz w:val="16"/>
          <w:szCs w:val="16"/>
        </w:rPr>
        <w:footnoteRef/>
      </w:r>
      <w:r>
        <w:rPr>
          <w:sz w:val="16"/>
          <w:szCs w:val="16"/>
        </w:rPr>
        <w:t>.</w:t>
      </w:r>
      <w:r w:rsidRPr="00CE5032">
        <w:rPr>
          <w:sz w:val="16"/>
          <w:szCs w:val="16"/>
        </w:rPr>
        <w:t xml:space="preserve"> Extract from the Statement by the EU Commission (Ethics and Data Protection, November 2018)</w:t>
      </w:r>
      <w:r>
        <w:rPr>
          <w:sz w:val="16"/>
          <w:szCs w:val="16"/>
        </w:rPr>
        <w:t>.</w:t>
      </w:r>
    </w:p>
  </w:footnote>
  <w:footnote w:id="6">
    <w:p w14:paraId="3A63CA38" w14:textId="77777777" w:rsidR="00E96FEE" w:rsidRDefault="00E96FEE" w:rsidP="00E96FEE">
      <w:pPr>
        <w:jc w:val="both"/>
      </w:pPr>
      <w:r w:rsidRPr="00512E6E">
        <w:rPr>
          <w:rStyle w:val="FootnoteReference"/>
          <w:sz w:val="16"/>
          <w:szCs w:val="16"/>
        </w:rPr>
        <w:footnoteRef/>
      </w:r>
      <w:r w:rsidRPr="00512E6E">
        <w:rPr>
          <w:sz w:val="16"/>
          <w:szCs w:val="16"/>
        </w:rPr>
        <w:t xml:space="preserve"> TCD</w:t>
      </w:r>
      <w:r>
        <w:rPr>
          <w:sz w:val="16"/>
          <w:szCs w:val="16"/>
        </w:rPr>
        <w:t>-provided</w:t>
      </w:r>
      <w:r w:rsidRPr="00512E6E">
        <w:rPr>
          <w:sz w:val="16"/>
          <w:szCs w:val="16"/>
        </w:rPr>
        <w:t xml:space="preserve"> software e.g. MS Teams or ZOOM (using </w:t>
      </w:r>
      <w:r>
        <w:rPr>
          <w:sz w:val="16"/>
          <w:szCs w:val="16"/>
        </w:rPr>
        <w:t xml:space="preserve">a </w:t>
      </w:r>
      <w:r w:rsidRPr="00512E6E">
        <w:rPr>
          <w:sz w:val="16"/>
          <w:szCs w:val="16"/>
        </w:rPr>
        <w:t>Faculty</w:t>
      </w:r>
      <w:r>
        <w:rPr>
          <w:sz w:val="16"/>
          <w:szCs w:val="16"/>
        </w:rPr>
        <w:t>-</w:t>
      </w:r>
      <w:r w:rsidRPr="00512E6E">
        <w:rPr>
          <w:sz w:val="16"/>
          <w:szCs w:val="16"/>
        </w:rPr>
        <w:t>provided ZOOM</w:t>
      </w:r>
      <w:r>
        <w:rPr>
          <w:sz w:val="16"/>
          <w:szCs w:val="16"/>
        </w:rPr>
        <w:t xml:space="preserve"> account</w:t>
      </w:r>
      <w:r w:rsidRPr="00512E6E">
        <w:rPr>
          <w:sz w:val="16"/>
          <w:szCs w:val="16"/>
        </w:rPr>
        <w:t xml:space="preserve">), Qualtrics or other TCD Licenced software </w:t>
      </w:r>
      <w:r>
        <w:rPr>
          <w:sz w:val="16"/>
          <w:szCs w:val="16"/>
        </w:rPr>
        <w:t xml:space="preserve">- </w:t>
      </w:r>
      <w:r w:rsidRPr="00512E6E">
        <w:rPr>
          <w:sz w:val="16"/>
          <w:szCs w:val="16"/>
        </w:rPr>
        <w:t xml:space="preserve">this should be stated. </w:t>
      </w:r>
    </w:p>
  </w:footnote>
  <w:footnote w:id="7">
    <w:p w14:paraId="1C9CC3E1" w14:textId="77777777" w:rsidR="00875717" w:rsidRPr="00CC01E5" w:rsidRDefault="00875717" w:rsidP="00875717">
      <w:pPr>
        <w:pStyle w:val="FootnoteText"/>
        <w:rPr>
          <w:sz w:val="16"/>
          <w:szCs w:val="16"/>
        </w:rPr>
      </w:pPr>
      <w:r>
        <w:rPr>
          <w:rStyle w:val="FootnoteReference"/>
        </w:rPr>
        <w:footnoteRef/>
      </w:r>
      <w:r>
        <w:t xml:space="preserve"> </w:t>
      </w:r>
      <w:r w:rsidRPr="00CC01E5">
        <w:rPr>
          <w:sz w:val="16"/>
          <w:szCs w:val="16"/>
        </w:rPr>
        <w:t>Regulation (EU) No 536/2014 of the European Parliament and of the Council of 16 April 2014 on clinical trials on medicinal products for human use</w:t>
      </w:r>
    </w:p>
    <w:p w14:paraId="45135B8A" w14:textId="77777777" w:rsidR="00875717" w:rsidRDefault="00875717" w:rsidP="008757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463C" w14:textId="620A10FB" w:rsidR="008412A4" w:rsidRDefault="00576F3F">
    <w:pPr>
      <w:pStyle w:val="Header"/>
    </w:pPr>
    <w:r>
      <w:rPr>
        <w:noProof/>
        <w:sz w:val="22"/>
      </w:rPr>
      <mc:AlternateContent>
        <mc:Choice Requires="wps">
          <w:drawing>
            <wp:anchor distT="0" distB="0" distL="114300" distR="114300" simplePos="0" relativeHeight="251658241" behindDoc="0" locked="0" layoutInCell="1" allowOverlap="1" wp14:anchorId="373A4D64" wp14:editId="1C65F5F5">
              <wp:simplePos x="0" y="0"/>
              <wp:positionH relativeFrom="column">
                <wp:posOffset>3633746</wp:posOffset>
              </wp:positionH>
              <wp:positionV relativeFrom="paragraph">
                <wp:posOffset>-75869</wp:posOffset>
              </wp:positionV>
              <wp:extent cx="2082855" cy="477079"/>
              <wp:effectExtent l="0" t="0" r="12700" b="18415"/>
              <wp:wrapNone/>
              <wp:docPr id="1" name="Text Box 1"/>
              <wp:cNvGraphicFramePr/>
              <a:graphic xmlns:a="http://schemas.openxmlformats.org/drawingml/2006/main">
                <a:graphicData uri="http://schemas.microsoft.com/office/word/2010/wordprocessingShape">
                  <wps:wsp>
                    <wps:cNvSpPr txBox="1"/>
                    <wps:spPr>
                      <a:xfrm>
                        <a:off x="0" y="0"/>
                        <a:ext cx="2082855" cy="477079"/>
                      </a:xfrm>
                      <a:prstGeom prst="rect">
                        <a:avLst/>
                      </a:prstGeom>
                      <a:solidFill>
                        <a:schemeClr val="lt1"/>
                      </a:solidFill>
                      <a:ln w="6350">
                        <a:solidFill>
                          <a:prstClr val="black"/>
                        </a:solidFill>
                      </a:ln>
                    </wps:spPr>
                    <wps:txbx>
                      <w:txbxContent>
                        <w:p w14:paraId="50A33709" w14:textId="3B2C9C5A" w:rsidR="00576F3F" w:rsidRDefault="006832AC" w:rsidP="003F3CA1">
                          <w:pPr>
                            <w:jc w:val="center"/>
                          </w:pPr>
                          <w:r>
                            <w:t xml:space="preserve">Insert </w:t>
                          </w:r>
                          <w:r w:rsidR="00576F3F">
                            <w:t>Hospital</w:t>
                          </w:r>
                          <w:r>
                            <w:t xml:space="preserve"> </w:t>
                          </w:r>
                          <w:r w:rsidR="00597F22">
                            <w:t xml:space="preserve">or </w:t>
                          </w:r>
                          <w:r w:rsidR="00576F3F">
                            <w:t>Collaborator</w:t>
                          </w:r>
                          <w:r>
                            <w:t xml:space="preserve"> logo if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A4D64" id="_x0000_t202" coordsize="21600,21600" o:spt="202" path="m,l,21600r21600,l21600,xe">
              <v:stroke joinstyle="miter"/>
              <v:path gradientshapeok="t" o:connecttype="rect"/>
            </v:shapetype>
            <v:shape id="Text Box 1" o:spid="_x0000_s1026" type="#_x0000_t202" style="position:absolute;margin-left:286.1pt;margin-top:-5.95pt;width:164pt;height:3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" fillcolor="white [3201]" strokeweight=".5pt">
              <v:textbox>
                <w:txbxContent>
                  <w:p w14:paraId="50A33709" w14:textId="3B2C9C5A" w:rsidR="00576F3F" w:rsidRDefault="006832AC" w:rsidP="003F3CA1">
                    <w:pPr>
                      <w:jc w:val="center"/>
                    </w:pPr>
                    <w:r>
                      <w:t xml:space="preserve">Insert </w:t>
                    </w:r>
                    <w:r w:rsidR="00576F3F">
                      <w:t>Hospital</w:t>
                    </w:r>
                    <w:r>
                      <w:t xml:space="preserve"> </w:t>
                    </w:r>
                    <w:r w:rsidR="00597F22">
                      <w:t xml:space="preserve">or </w:t>
                    </w:r>
                    <w:r w:rsidR="00576F3F">
                      <w:t>Collaborator</w:t>
                    </w:r>
                    <w:r>
                      <w:t xml:space="preserve"> logo if appropriate</w:t>
                    </w:r>
                  </w:p>
                </w:txbxContent>
              </v:textbox>
            </v:shape>
          </w:pict>
        </mc:Fallback>
      </mc:AlternateContent>
    </w:r>
    <w:r w:rsidR="008412A4">
      <w:rPr>
        <w:noProof/>
        <w:sz w:val="22"/>
      </w:rPr>
      <w:drawing>
        <wp:anchor distT="0" distB="0" distL="114300" distR="114300" simplePos="0" relativeHeight="251658240" behindDoc="1" locked="0" layoutInCell="1" allowOverlap="1" wp14:anchorId="51E77741" wp14:editId="72A968D8">
          <wp:simplePos x="0" y="0"/>
          <wp:positionH relativeFrom="column">
            <wp:posOffset>-390525</wp:posOffset>
          </wp:positionH>
          <wp:positionV relativeFrom="page">
            <wp:posOffset>171450</wp:posOffset>
          </wp:positionV>
          <wp:extent cx="2219325" cy="764540"/>
          <wp:effectExtent l="0" t="0" r="9525" b="0"/>
          <wp:wrapTight wrapText="bothSides">
            <wp:wrapPolygon edited="0">
              <wp:start x="0" y="0"/>
              <wp:lineTo x="0" y="20990"/>
              <wp:lineTo x="21507" y="20990"/>
              <wp:lineTo x="215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5F7"/>
    <w:multiLevelType w:val="hybridMultilevel"/>
    <w:tmpl w:val="C91845CA"/>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6F55"/>
    <w:multiLevelType w:val="hybridMultilevel"/>
    <w:tmpl w:val="C8D89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A97903"/>
    <w:multiLevelType w:val="multilevel"/>
    <w:tmpl w:val="701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C4703"/>
    <w:multiLevelType w:val="hybridMultilevel"/>
    <w:tmpl w:val="193C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E7B86"/>
    <w:multiLevelType w:val="hybridMultilevel"/>
    <w:tmpl w:val="B2DC3F2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700254"/>
    <w:multiLevelType w:val="hybridMultilevel"/>
    <w:tmpl w:val="F3606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601009"/>
    <w:multiLevelType w:val="hybridMultilevel"/>
    <w:tmpl w:val="A85200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7F6792"/>
    <w:multiLevelType w:val="hybridMultilevel"/>
    <w:tmpl w:val="252A3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C306D5"/>
    <w:multiLevelType w:val="hybridMultilevel"/>
    <w:tmpl w:val="9BE66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BD6E76"/>
    <w:multiLevelType w:val="hybridMultilevel"/>
    <w:tmpl w:val="C874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C26754"/>
    <w:multiLevelType w:val="hybridMultilevel"/>
    <w:tmpl w:val="952C37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1342E7"/>
    <w:multiLevelType w:val="hybridMultilevel"/>
    <w:tmpl w:val="DA04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118DF"/>
    <w:multiLevelType w:val="hybridMultilevel"/>
    <w:tmpl w:val="03623444"/>
    <w:lvl w:ilvl="0" w:tplc="18090001">
      <w:start w:val="1"/>
      <w:numFmt w:val="bullet"/>
      <w:lvlText w:val=""/>
      <w:lvlJc w:val="left"/>
      <w:pPr>
        <w:ind w:left="-416" w:hanging="360"/>
      </w:pPr>
      <w:rPr>
        <w:rFonts w:ascii="Symbol" w:hAnsi="Symbol" w:hint="default"/>
      </w:rPr>
    </w:lvl>
    <w:lvl w:ilvl="1" w:tplc="18090003">
      <w:start w:val="1"/>
      <w:numFmt w:val="bullet"/>
      <w:lvlText w:val="o"/>
      <w:lvlJc w:val="left"/>
      <w:pPr>
        <w:ind w:left="304" w:hanging="360"/>
      </w:pPr>
      <w:rPr>
        <w:rFonts w:ascii="Courier New" w:hAnsi="Courier New" w:cs="Courier New" w:hint="default"/>
      </w:rPr>
    </w:lvl>
    <w:lvl w:ilvl="2" w:tplc="18090005">
      <w:start w:val="1"/>
      <w:numFmt w:val="bullet"/>
      <w:lvlText w:val=""/>
      <w:lvlJc w:val="left"/>
      <w:pPr>
        <w:ind w:left="1024" w:hanging="360"/>
      </w:pPr>
      <w:rPr>
        <w:rFonts w:ascii="Wingdings" w:hAnsi="Wingdings" w:hint="default"/>
      </w:rPr>
    </w:lvl>
    <w:lvl w:ilvl="3" w:tplc="18090001" w:tentative="1">
      <w:start w:val="1"/>
      <w:numFmt w:val="bullet"/>
      <w:lvlText w:val=""/>
      <w:lvlJc w:val="left"/>
      <w:pPr>
        <w:ind w:left="1744" w:hanging="360"/>
      </w:pPr>
      <w:rPr>
        <w:rFonts w:ascii="Symbol" w:hAnsi="Symbol" w:hint="default"/>
      </w:rPr>
    </w:lvl>
    <w:lvl w:ilvl="4" w:tplc="18090003" w:tentative="1">
      <w:start w:val="1"/>
      <w:numFmt w:val="bullet"/>
      <w:lvlText w:val="o"/>
      <w:lvlJc w:val="left"/>
      <w:pPr>
        <w:ind w:left="2464" w:hanging="360"/>
      </w:pPr>
      <w:rPr>
        <w:rFonts w:ascii="Courier New" w:hAnsi="Courier New" w:cs="Courier New" w:hint="default"/>
      </w:rPr>
    </w:lvl>
    <w:lvl w:ilvl="5" w:tplc="18090005" w:tentative="1">
      <w:start w:val="1"/>
      <w:numFmt w:val="bullet"/>
      <w:lvlText w:val=""/>
      <w:lvlJc w:val="left"/>
      <w:pPr>
        <w:ind w:left="3184" w:hanging="360"/>
      </w:pPr>
      <w:rPr>
        <w:rFonts w:ascii="Wingdings" w:hAnsi="Wingdings" w:hint="default"/>
      </w:rPr>
    </w:lvl>
    <w:lvl w:ilvl="6" w:tplc="18090001" w:tentative="1">
      <w:start w:val="1"/>
      <w:numFmt w:val="bullet"/>
      <w:lvlText w:val=""/>
      <w:lvlJc w:val="left"/>
      <w:pPr>
        <w:ind w:left="3904" w:hanging="360"/>
      </w:pPr>
      <w:rPr>
        <w:rFonts w:ascii="Symbol" w:hAnsi="Symbol" w:hint="default"/>
      </w:rPr>
    </w:lvl>
    <w:lvl w:ilvl="7" w:tplc="18090003" w:tentative="1">
      <w:start w:val="1"/>
      <w:numFmt w:val="bullet"/>
      <w:lvlText w:val="o"/>
      <w:lvlJc w:val="left"/>
      <w:pPr>
        <w:ind w:left="4624" w:hanging="360"/>
      </w:pPr>
      <w:rPr>
        <w:rFonts w:ascii="Courier New" w:hAnsi="Courier New" w:cs="Courier New" w:hint="default"/>
      </w:rPr>
    </w:lvl>
    <w:lvl w:ilvl="8" w:tplc="18090005" w:tentative="1">
      <w:start w:val="1"/>
      <w:numFmt w:val="bullet"/>
      <w:lvlText w:val=""/>
      <w:lvlJc w:val="left"/>
      <w:pPr>
        <w:ind w:left="5344" w:hanging="360"/>
      </w:pPr>
      <w:rPr>
        <w:rFonts w:ascii="Wingdings" w:hAnsi="Wingdings" w:hint="default"/>
      </w:rPr>
    </w:lvl>
  </w:abstractNum>
  <w:abstractNum w:abstractNumId="13" w15:restartNumberingAfterBreak="0">
    <w:nsid w:val="1CC27D2C"/>
    <w:multiLevelType w:val="hybridMultilevel"/>
    <w:tmpl w:val="BE02C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E822ADE"/>
    <w:multiLevelType w:val="hybridMultilevel"/>
    <w:tmpl w:val="8C22964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0C53B1"/>
    <w:multiLevelType w:val="hybridMultilevel"/>
    <w:tmpl w:val="E5ACB1B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F925C11"/>
    <w:multiLevelType w:val="hybridMultilevel"/>
    <w:tmpl w:val="843C60A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07B599C"/>
    <w:multiLevelType w:val="hybridMultilevel"/>
    <w:tmpl w:val="6E041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071368"/>
    <w:multiLevelType w:val="hybridMultilevel"/>
    <w:tmpl w:val="6ED44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38C640C"/>
    <w:multiLevelType w:val="hybridMultilevel"/>
    <w:tmpl w:val="FA3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C6B2B"/>
    <w:multiLevelType w:val="hybridMultilevel"/>
    <w:tmpl w:val="5AD61C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47F4456"/>
    <w:multiLevelType w:val="hybridMultilevel"/>
    <w:tmpl w:val="CACC92CA"/>
    <w:lvl w:ilvl="0" w:tplc="18090005">
      <w:start w:val="1"/>
      <w:numFmt w:val="bullet"/>
      <w:lvlText w:val=""/>
      <w:lvlJc w:val="left"/>
      <w:pPr>
        <w:ind w:left="927"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2" w15:restartNumberingAfterBreak="0">
    <w:nsid w:val="250B4B8D"/>
    <w:multiLevelType w:val="hybridMultilevel"/>
    <w:tmpl w:val="3766A0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53F0AEE"/>
    <w:multiLevelType w:val="hybridMultilevel"/>
    <w:tmpl w:val="193ED33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5F1557A"/>
    <w:multiLevelType w:val="hybridMultilevel"/>
    <w:tmpl w:val="02A6EC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AF47B0F"/>
    <w:multiLevelType w:val="multilevel"/>
    <w:tmpl w:val="950C6C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EE8280A"/>
    <w:multiLevelType w:val="hybridMultilevel"/>
    <w:tmpl w:val="74B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456AA1"/>
    <w:multiLevelType w:val="hybridMultilevel"/>
    <w:tmpl w:val="C3182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3E80365"/>
    <w:multiLevelType w:val="hybridMultilevel"/>
    <w:tmpl w:val="6540A092"/>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066045"/>
    <w:multiLevelType w:val="hybridMultilevel"/>
    <w:tmpl w:val="E690B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6551F6A"/>
    <w:multiLevelType w:val="hybridMultilevel"/>
    <w:tmpl w:val="1284910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1" w15:restartNumberingAfterBreak="0">
    <w:nsid w:val="37601015"/>
    <w:multiLevelType w:val="hybridMultilevel"/>
    <w:tmpl w:val="6F3A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E9363D"/>
    <w:multiLevelType w:val="hybridMultilevel"/>
    <w:tmpl w:val="F68CDE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8635A64"/>
    <w:multiLevelType w:val="hybridMultilevel"/>
    <w:tmpl w:val="E3D88E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9C03E70"/>
    <w:multiLevelType w:val="hybridMultilevel"/>
    <w:tmpl w:val="3FB8E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CF6689C"/>
    <w:multiLevelType w:val="hybridMultilevel"/>
    <w:tmpl w:val="FF82DB88"/>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3CFD7A62"/>
    <w:multiLevelType w:val="multilevel"/>
    <w:tmpl w:val="882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672DC9"/>
    <w:multiLevelType w:val="hybridMultilevel"/>
    <w:tmpl w:val="2390A3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3EEF0F7C"/>
    <w:multiLevelType w:val="hybridMultilevel"/>
    <w:tmpl w:val="7B806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01A5814"/>
    <w:multiLevelType w:val="hybridMultilevel"/>
    <w:tmpl w:val="97D67DF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0" w15:restartNumberingAfterBreak="0">
    <w:nsid w:val="40345F34"/>
    <w:multiLevelType w:val="hybridMultilevel"/>
    <w:tmpl w:val="196EF8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464A3D00"/>
    <w:multiLevelType w:val="hybridMultilevel"/>
    <w:tmpl w:val="A0EC14A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49127445"/>
    <w:multiLevelType w:val="multilevel"/>
    <w:tmpl w:val="771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F56058"/>
    <w:multiLevelType w:val="hybridMultilevel"/>
    <w:tmpl w:val="21AAD2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B6C392D"/>
    <w:multiLevelType w:val="hybridMultilevel"/>
    <w:tmpl w:val="8988CC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C453C17"/>
    <w:multiLevelType w:val="hybridMultilevel"/>
    <w:tmpl w:val="1C066F30"/>
    <w:lvl w:ilvl="0" w:tplc="04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FD4D83"/>
    <w:multiLevelType w:val="multilevel"/>
    <w:tmpl w:val="BC8A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67784C"/>
    <w:multiLevelType w:val="hybridMultilevel"/>
    <w:tmpl w:val="A2B0A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07568D0"/>
    <w:multiLevelType w:val="multilevel"/>
    <w:tmpl w:val="7E4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1E44C7"/>
    <w:multiLevelType w:val="multilevel"/>
    <w:tmpl w:val="77C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1433442"/>
    <w:multiLevelType w:val="hybridMultilevel"/>
    <w:tmpl w:val="24E02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3227B6F"/>
    <w:multiLevelType w:val="hybridMultilevel"/>
    <w:tmpl w:val="3D72A11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2" w15:restartNumberingAfterBreak="0">
    <w:nsid w:val="55893036"/>
    <w:multiLevelType w:val="multilevel"/>
    <w:tmpl w:val="A64E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1E5DC2"/>
    <w:multiLevelType w:val="hybridMultilevel"/>
    <w:tmpl w:val="27BA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6B4CB8"/>
    <w:multiLevelType w:val="hybridMultilevel"/>
    <w:tmpl w:val="D59EC0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5" w15:restartNumberingAfterBreak="0">
    <w:nsid w:val="5CAE4E48"/>
    <w:multiLevelType w:val="hybridMultilevel"/>
    <w:tmpl w:val="EA86C3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614F64B0"/>
    <w:multiLevelType w:val="multilevel"/>
    <w:tmpl w:val="1350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7A435B"/>
    <w:multiLevelType w:val="hybridMultilevel"/>
    <w:tmpl w:val="8E8C1AB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63BD1E9C"/>
    <w:multiLevelType w:val="multilevel"/>
    <w:tmpl w:val="EC1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9C4C44"/>
    <w:multiLevelType w:val="hybridMultilevel"/>
    <w:tmpl w:val="3B28D280"/>
    <w:lvl w:ilvl="0" w:tplc="1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67975363"/>
    <w:multiLevelType w:val="hybridMultilevel"/>
    <w:tmpl w:val="96CC9DD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1" w15:restartNumberingAfterBreak="0">
    <w:nsid w:val="680F6409"/>
    <w:multiLevelType w:val="hybridMultilevel"/>
    <w:tmpl w:val="DD4A0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8AD773D"/>
    <w:multiLevelType w:val="multilevel"/>
    <w:tmpl w:val="429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C10D22"/>
    <w:multiLevelType w:val="hybridMultilevel"/>
    <w:tmpl w:val="DAE2BF7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8E39DC"/>
    <w:multiLevelType w:val="hybridMultilevel"/>
    <w:tmpl w:val="C466F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6A976423"/>
    <w:multiLevelType w:val="hybridMultilevel"/>
    <w:tmpl w:val="C1DCA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6B0E4736"/>
    <w:multiLevelType w:val="hybridMultilevel"/>
    <w:tmpl w:val="5B3A5CC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7" w15:restartNumberingAfterBreak="0">
    <w:nsid w:val="6BF5531B"/>
    <w:multiLevelType w:val="hybridMultilevel"/>
    <w:tmpl w:val="ED42A84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6F3638FD"/>
    <w:multiLevelType w:val="hybridMultilevel"/>
    <w:tmpl w:val="F1341D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757E2CDC"/>
    <w:multiLevelType w:val="hybridMultilevel"/>
    <w:tmpl w:val="53D690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0" w15:restartNumberingAfterBreak="0">
    <w:nsid w:val="75E639F7"/>
    <w:multiLevelType w:val="multilevel"/>
    <w:tmpl w:val="0C4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6310B7C"/>
    <w:multiLevelType w:val="hybridMultilevel"/>
    <w:tmpl w:val="6DCE003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2" w15:restartNumberingAfterBreak="0">
    <w:nsid w:val="764C0F3D"/>
    <w:multiLevelType w:val="hybridMultilevel"/>
    <w:tmpl w:val="A79CB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777D3A17"/>
    <w:multiLevelType w:val="hybridMultilevel"/>
    <w:tmpl w:val="7DEC2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78B919C0"/>
    <w:multiLevelType w:val="hybridMultilevel"/>
    <w:tmpl w:val="1902ACF6"/>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92A2286"/>
    <w:multiLevelType w:val="hybridMultilevel"/>
    <w:tmpl w:val="6D90BEE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7AD814B6"/>
    <w:multiLevelType w:val="hybridMultilevel"/>
    <w:tmpl w:val="59769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C330C20"/>
    <w:multiLevelType w:val="hybridMultilevel"/>
    <w:tmpl w:val="68784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580CBC"/>
    <w:multiLevelType w:val="hybridMultilevel"/>
    <w:tmpl w:val="8326C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7D8C254D"/>
    <w:multiLevelType w:val="hybridMultilevel"/>
    <w:tmpl w:val="7E6C7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15:restartNumberingAfterBreak="0">
    <w:nsid w:val="7DAC0DD0"/>
    <w:multiLevelType w:val="hybridMultilevel"/>
    <w:tmpl w:val="20EE9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80426147">
    <w:abstractNumId w:val="45"/>
  </w:num>
  <w:num w:numId="2" w16cid:durableId="1730810852">
    <w:abstractNumId w:val="44"/>
  </w:num>
  <w:num w:numId="3" w16cid:durableId="1466123546">
    <w:abstractNumId w:val="22"/>
  </w:num>
  <w:num w:numId="4" w16cid:durableId="1568421668">
    <w:abstractNumId w:val="78"/>
  </w:num>
  <w:num w:numId="5" w16cid:durableId="1369916542">
    <w:abstractNumId w:val="35"/>
  </w:num>
  <w:num w:numId="6" w16cid:durableId="2113864188">
    <w:abstractNumId w:val="7"/>
  </w:num>
  <w:num w:numId="7" w16cid:durableId="2057922354">
    <w:abstractNumId w:val="76"/>
  </w:num>
  <w:num w:numId="8" w16cid:durableId="114491946">
    <w:abstractNumId w:val="37"/>
  </w:num>
  <w:num w:numId="9" w16cid:durableId="474373531">
    <w:abstractNumId w:val="57"/>
  </w:num>
  <w:num w:numId="10" w16cid:durableId="2127119927">
    <w:abstractNumId w:val="77"/>
  </w:num>
  <w:num w:numId="11" w16cid:durableId="531764957">
    <w:abstractNumId w:val="75"/>
  </w:num>
  <w:num w:numId="12" w16cid:durableId="1900634236">
    <w:abstractNumId w:val="12"/>
  </w:num>
  <w:num w:numId="13" w16cid:durableId="1140152492">
    <w:abstractNumId w:val="63"/>
  </w:num>
  <w:num w:numId="14" w16cid:durableId="1305087494">
    <w:abstractNumId w:val="71"/>
  </w:num>
  <w:num w:numId="15" w16cid:durableId="980646766">
    <w:abstractNumId w:val="60"/>
  </w:num>
  <w:num w:numId="16" w16cid:durableId="1810199138">
    <w:abstractNumId w:val="66"/>
  </w:num>
  <w:num w:numId="17" w16cid:durableId="1468813343">
    <w:abstractNumId w:val="41"/>
  </w:num>
  <w:num w:numId="18" w16cid:durableId="1823813683">
    <w:abstractNumId w:val="17"/>
  </w:num>
  <w:num w:numId="19" w16cid:durableId="869342160">
    <w:abstractNumId w:val="4"/>
  </w:num>
  <w:num w:numId="20" w16cid:durableId="2099591917">
    <w:abstractNumId w:val="53"/>
  </w:num>
  <w:num w:numId="21" w16cid:durableId="1320304471">
    <w:abstractNumId w:val="69"/>
  </w:num>
  <w:num w:numId="22" w16cid:durableId="1071082488">
    <w:abstractNumId w:val="50"/>
  </w:num>
  <w:num w:numId="23" w16cid:durableId="64576624">
    <w:abstractNumId w:val="33"/>
  </w:num>
  <w:num w:numId="24" w16cid:durableId="124661250">
    <w:abstractNumId w:val="23"/>
  </w:num>
  <w:num w:numId="25" w16cid:durableId="1628774165">
    <w:abstractNumId w:val="16"/>
  </w:num>
  <w:num w:numId="26" w16cid:durableId="1009482371">
    <w:abstractNumId w:val="20"/>
  </w:num>
  <w:num w:numId="27" w16cid:durableId="1114248440">
    <w:abstractNumId w:val="15"/>
  </w:num>
  <w:num w:numId="28" w16cid:durableId="2059086707">
    <w:abstractNumId w:val="67"/>
  </w:num>
  <w:num w:numId="29" w16cid:durableId="718437729">
    <w:abstractNumId w:val="14"/>
  </w:num>
  <w:num w:numId="30" w16cid:durableId="637419588">
    <w:abstractNumId w:val="1"/>
  </w:num>
  <w:num w:numId="31" w16cid:durableId="515848370">
    <w:abstractNumId w:val="31"/>
  </w:num>
  <w:num w:numId="32" w16cid:durableId="1347487124">
    <w:abstractNumId w:val="11"/>
  </w:num>
  <w:num w:numId="33" w16cid:durableId="308243117">
    <w:abstractNumId w:val="47"/>
  </w:num>
  <w:num w:numId="34" w16cid:durableId="1824856266">
    <w:abstractNumId w:val="58"/>
  </w:num>
  <w:num w:numId="35" w16cid:durableId="1646855699">
    <w:abstractNumId w:val="43"/>
  </w:num>
  <w:num w:numId="36" w16cid:durableId="1900822234">
    <w:abstractNumId w:val="55"/>
  </w:num>
  <w:num w:numId="37" w16cid:durableId="1206334113">
    <w:abstractNumId w:val="62"/>
  </w:num>
  <w:num w:numId="38" w16cid:durableId="1264530895">
    <w:abstractNumId w:val="49"/>
  </w:num>
  <w:num w:numId="39" w16cid:durableId="819540365">
    <w:abstractNumId w:val="64"/>
  </w:num>
  <w:num w:numId="40" w16cid:durableId="617760461">
    <w:abstractNumId w:val="36"/>
  </w:num>
  <w:num w:numId="41" w16cid:durableId="901259257">
    <w:abstractNumId w:val="34"/>
  </w:num>
  <w:num w:numId="42" w16cid:durableId="1420365945">
    <w:abstractNumId w:val="56"/>
  </w:num>
  <w:num w:numId="43" w16cid:durableId="330790294">
    <w:abstractNumId w:val="42"/>
  </w:num>
  <w:num w:numId="44" w16cid:durableId="331034328">
    <w:abstractNumId w:val="68"/>
  </w:num>
  <w:num w:numId="45" w16cid:durableId="150172739">
    <w:abstractNumId w:val="0"/>
  </w:num>
  <w:num w:numId="46" w16cid:durableId="1150169228">
    <w:abstractNumId w:val="28"/>
  </w:num>
  <w:num w:numId="47" w16cid:durableId="1784416330">
    <w:abstractNumId w:val="26"/>
  </w:num>
  <w:num w:numId="48" w16cid:durableId="12462146">
    <w:abstractNumId w:val="19"/>
  </w:num>
  <w:num w:numId="49" w16cid:durableId="891310663">
    <w:abstractNumId w:val="54"/>
  </w:num>
  <w:num w:numId="50" w16cid:durableId="537670140">
    <w:abstractNumId w:val="21"/>
  </w:num>
  <w:num w:numId="51" w16cid:durableId="151526414">
    <w:abstractNumId w:val="72"/>
  </w:num>
  <w:num w:numId="52" w16cid:durableId="1280533439">
    <w:abstractNumId w:val="80"/>
  </w:num>
  <w:num w:numId="53" w16cid:durableId="545987694">
    <w:abstractNumId w:val="18"/>
  </w:num>
  <w:num w:numId="54" w16cid:durableId="1250041174">
    <w:abstractNumId w:val="52"/>
  </w:num>
  <w:num w:numId="55" w16cid:durableId="53479406">
    <w:abstractNumId w:val="10"/>
  </w:num>
  <w:num w:numId="56" w16cid:durableId="987245168">
    <w:abstractNumId w:val="30"/>
  </w:num>
  <w:num w:numId="57" w16cid:durableId="643895416">
    <w:abstractNumId w:val="48"/>
  </w:num>
  <w:num w:numId="58" w16cid:durableId="181746825">
    <w:abstractNumId w:val="2"/>
  </w:num>
  <w:num w:numId="59" w16cid:durableId="1965496556">
    <w:abstractNumId w:val="70"/>
  </w:num>
  <w:num w:numId="60" w16cid:durableId="1882010628">
    <w:abstractNumId w:val="46"/>
  </w:num>
  <w:num w:numId="61" w16cid:durableId="275063208">
    <w:abstractNumId w:val="25"/>
  </w:num>
  <w:num w:numId="62" w16cid:durableId="519780632">
    <w:abstractNumId w:val="73"/>
  </w:num>
  <w:num w:numId="63" w16cid:durableId="1077557118">
    <w:abstractNumId w:val="40"/>
  </w:num>
  <w:num w:numId="64" w16cid:durableId="1816409388">
    <w:abstractNumId w:val="6"/>
  </w:num>
  <w:num w:numId="65" w16cid:durableId="1638952414">
    <w:abstractNumId w:val="9"/>
  </w:num>
  <w:num w:numId="66" w16cid:durableId="515190320">
    <w:abstractNumId w:val="24"/>
  </w:num>
  <w:num w:numId="67" w16cid:durableId="1381398226">
    <w:abstractNumId w:val="8"/>
  </w:num>
  <w:num w:numId="68" w16cid:durableId="102040710">
    <w:abstractNumId w:val="79"/>
  </w:num>
  <w:num w:numId="69" w16cid:durableId="879167664">
    <w:abstractNumId w:val="61"/>
  </w:num>
  <w:num w:numId="70" w16cid:durableId="1025910279">
    <w:abstractNumId w:val="74"/>
  </w:num>
  <w:num w:numId="71" w16cid:durableId="2108773795">
    <w:abstractNumId w:val="27"/>
  </w:num>
  <w:num w:numId="72" w16cid:durableId="2053576469">
    <w:abstractNumId w:val="51"/>
  </w:num>
  <w:num w:numId="73" w16cid:durableId="1565331866">
    <w:abstractNumId w:val="32"/>
  </w:num>
  <w:num w:numId="74" w16cid:durableId="1251620267">
    <w:abstractNumId w:val="13"/>
  </w:num>
  <w:num w:numId="75" w16cid:durableId="97651301">
    <w:abstractNumId w:val="38"/>
  </w:num>
  <w:num w:numId="76" w16cid:durableId="1655184851">
    <w:abstractNumId w:val="29"/>
  </w:num>
  <w:num w:numId="77" w16cid:durableId="40056146">
    <w:abstractNumId w:val="5"/>
  </w:num>
  <w:num w:numId="78" w16cid:durableId="1384908159">
    <w:abstractNumId w:val="39"/>
  </w:num>
  <w:num w:numId="79" w16cid:durableId="1784299573">
    <w:abstractNumId w:val="59"/>
  </w:num>
  <w:num w:numId="80" w16cid:durableId="1689408978">
    <w:abstractNumId w:val="65"/>
  </w:num>
  <w:num w:numId="81" w16cid:durableId="430977636">
    <w:abstractNumId w:val="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69"/>
    <w:rsid w:val="000000FD"/>
    <w:rsid w:val="0000015D"/>
    <w:rsid w:val="00000191"/>
    <w:rsid w:val="000003C2"/>
    <w:rsid w:val="00000867"/>
    <w:rsid w:val="00001419"/>
    <w:rsid w:val="000023FD"/>
    <w:rsid w:val="000025EB"/>
    <w:rsid w:val="0000272C"/>
    <w:rsid w:val="00002A50"/>
    <w:rsid w:val="00003516"/>
    <w:rsid w:val="0000476B"/>
    <w:rsid w:val="000053A9"/>
    <w:rsid w:val="00006752"/>
    <w:rsid w:val="00006D44"/>
    <w:rsid w:val="00007351"/>
    <w:rsid w:val="000109CD"/>
    <w:rsid w:val="00010F1A"/>
    <w:rsid w:val="00010F8A"/>
    <w:rsid w:val="0001124A"/>
    <w:rsid w:val="000113CE"/>
    <w:rsid w:val="000129EA"/>
    <w:rsid w:val="00012F56"/>
    <w:rsid w:val="00013304"/>
    <w:rsid w:val="00014D33"/>
    <w:rsid w:val="0001525C"/>
    <w:rsid w:val="0001624C"/>
    <w:rsid w:val="000165B5"/>
    <w:rsid w:val="000206F5"/>
    <w:rsid w:val="00020814"/>
    <w:rsid w:val="00020BC4"/>
    <w:rsid w:val="0002117A"/>
    <w:rsid w:val="00021CCE"/>
    <w:rsid w:val="000249CE"/>
    <w:rsid w:val="000251BD"/>
    <w:rsid w:val="00025DA7"/>
    <w:rsid w:val="00026321"/>
    <w:rsid w:val="00031A43"/>
    <w:rsid w:val="00032379"/>
    <w:rsid w:val="00032B11"/>
    <w:rsid w:val="000335FD"/>
    <w:rsid w:val="0003418A"/>
    <w:rsid w:val="00034285"/>
    <w:rsid w:val="000353DF"/>
    <w:rsid w:val="00035E90"/>
    <w:rsid w:val="00037182"/>
    <w:rsid w:val="00037485"/>
    <w:rsid w:val="000409DE"/>
    <w:rsid w:val="000409EE"/>
    <w:rsid w:val="0004198C"/>
    <w:rsid w:val="0004267A"/>
    <w:rsid w:val="00044593"/>
    <w:rsid w:val="00045EB3"/>
    <w:rsid w:val="00050118"/>
    <w:rsid w:val="000502C7"/>
    <w:rsid w:val="00051825"/>
    <w:rsid w:val="00052046"/>
    <w:rsid w:val="000527EB"/>
    <w:rsid w:val="0005318D"/>
    <w:rsid w:val="00053E21"/>
    <w:rsid w:val="000546DD"/>
    <w:rsid w:val="00056A44"/>
    <w:rsid w:val="00057CD0"/>
    <w:rsid w:val="00062A06"/>
    <w:rsid w:val="00062C26"/>
    <w:rsid w:val="00063362"/>
    <w:rsid w:val="00063E73"/>
    <w:rsid w:val="00064378"/>
    <w:rsid w:val="00065479"/>
    <w:rsid w:val="000705CA"/>
    <w:rsid w:val="00070C3E"/>
    <w:rsid w:val="00072018"/>
    <w:rsid w:val="000727D2"/>
    <w:rsid w:val="00072F93"/>
    <w:rsid w:val="000740EC"/>
    <w:rsid w:val="00076EC8"/>
    <w:rsid w:val="00077283"/>
    <w:rsid w:val="0007759F"/>
    <w:rsid w:val="00077A3F"/>
    <w:rsid w:val="00081CD9"/>
    <w:rsid w:val="00081F62"/>
    <w:rsid w:val="0008352F"/>
    <w:rsid w:val="00083694"/>
    <w:rsid w:val="00084BA6"/>
    <w:rsid w:val="00085281"/>
    <w:rsid w:val="00085E58"/>
    <w:rsid w:val="00085E8B"/>
    <w:rsid w:val="000906CF"/>
    <w:rsid w:val="00091354"/>
    <w:rsid w:val="00091A04"/>
    <w:rsid w:val="00094116"/>
    <w:rsid w:val="00094A76"/>
    <w:rsid w:val="00094BE9"/>
    <w:rsid w:val="00096193"/>
    <w:rsid w:val="000968FE"/>
    <w:rsid w:val="00096E60"/>
    <w:rsid w:val="000973B5"/>
    <w:rsid w:val="000A0969"/>
    <w:rsid w:val="000A0AD7"/>
    <w:rsid w:val="000A0FBF"/>
    <w:rsid w:val="000A3F3C"/>
    <w:rsid w:val="000A4ECC"/>
    <w:rsid w:val="000B045C"/>
    <w:rsid w:val="000B1EDD"/>
    <w:rsid w:val="000B1FB5"/>
    <w:rsid w:val="000B2B1E"/>
    <w:rsid w:val="000B2D62"/>
    <w:rsid w:val="000B2EE3"/>
    <w:rsid w:val="000B345B"/>
    <w:rsid w:val="000B5D0C"/>
    <w:rsid w:val="000B69F8"/>
    <w:rsid w:val="000C040F"/>
    <w:rsid w:val="000C1E7C"/>
    <w:rsid w:val="000C1F29"/>
    <w:rsid w:val="000C26F9"/>
    <w:rsid w:val="000C306F"/>
    <w:rsid w:val="000C44D6"/>
    <w:rsid w:val="000C452E"/>
    <w:rsid w:val="000C5532"/>
    <w:rsid w:val="000C6645"/>
    <w:rsid w:val="000C6FC6"/>
    <w:rsid w:val="000D1086"/>
    <w:rsid w:val="000D228B"/>
    <w:rsid w:val="000D2EFF"/>
    <w:rsid w:val="000D3BB8"/>
    <w:rsid w:val="000D5146"/>
    <w:rsid w:val="000D6B15"/>
    <w:rsid w:val="000D72A0"/>
    <w:rsid w:val="000E0282"/>
    <w:rsid w:val="000E416A"/>
    <w:rsid w:val="000E41E4"/>
    <w:rsid w:val="000E50B9"/>
    <w:rsid w:val="000E5338"/>
    <w:rsid w:val="000E598C"/>
    <w:rsid w:val="000E604C"/>
    <w:rsid w:val="000E6ED8"/>
    <w:rsid w:val="000F1E30"/>
    <w:rsid w:val="000F25FC"/>
    <w:rsid w:val="000F3B42"/>
    <w:rsid w:val="000F423B"/>
    <w:rsid w:val="000F4775"/>
    <w:rsid w:val="000F522E"/>
    <w:rsid w:val="000F5C65"/>
    <w:rsid w:val="00100E77"/>
    <w:rsid w:val="00101669"/>
    <w:rsid w:val="00102966"/>
    <w:rsid w:val="00102F45"/>
    <w:rsid w:val="00103448"/>
    <w:rsid w:val="001044EF"/>
    <w:rsid w:val="0010591D"/>
    <w:rsid w:val="00105BA0"/>
    <w:rsid w:val="00106DAD"/>
    <w:rsid w:val="00110241"/>
    <w:rsid w:val="0011068F"/>
    <w:rsid w:val="00110BB9"/>
    <w:rsid w:val="00110BBB"/>
    <w:rsid w:val="0011318A"/>
    <w:rsid w:val="001134EA"/>
    <w:rsid w:val="00113F98"/>
    <w:rsid w:val="0011562B"/>
    <w:rsid w:val="001160C1"/>
    <w:rsid w:val="00116454"/>
    <w:rsid w:val="00116F4B"/>
    <w:rsid w:val="0011714C"/>
    <w:rsid w:val="00120032"/>
    <w:rsid w:val="00120241"/>
    <w:rsid w:val="0012214F"/>
    <w:rsid w:val="001224F4"/>
    <w:rsid w:val="00122597"/>
    <w:rsid w:val="00122951"/>
    <w:rsid w:val="00123832"/>
    <w:rsid w:val="00124B17"/>
    <w:rsid w:val="001273A3"/>
    <w:rsid w:val="00127D83"/>
    <w:rsid w:val="00127F9F"/>
    <w:rsid w:val="00130304"/>
    <w:rsid w:val="00131808"/>
    <w:rsid w:val="00135A6A"/>
    <w:rsid w:val="001439FE"/>
    <w:rsid w:val="00144F53"/>
    <w:rsid w:val="001458A3"/>
    <w:rsid w:val="00146E23"/>
    <w:rsid w:val="00147390"/>
    <w:rsid w:val="00147FB7"/>
    <w:rsid w:val="0015105E"/>
    <w:rsid w:val="001527F2"/>
    <w:rsid w:val="00152922"/>
    <w:rsid w:val="001529AC"/>
    <w:rsid w:val="00154CF2"/>
    <w:rsid w:val="00154EE9"/>
    <w:rsid w:val="0015539F"/>
    <w:rsid w:val="001561BE"/>
    <w:rsid w:val="001579F5"/>
    <w:rsid w:val="001622A2"/>
    <w:rsid w:val="00163331"/>
    <w:rsid w:val="00164934"/>
    <w:rsid w:val="0016499E"/>
    <w:rsid w:val="00164EF5"/>
    <w:rsid w:val="00165DC6"/>
    <w:rsid w:val="00166FE1"/>
    <w:rsid w:val="001701EC"/>
    <w:rsid w:val="0017059E"/>
    <w:rsid w:val="001744C8"/>
    <w:rsid w:val="00174E08"/>
    <w:rsid w:val="001753F0"/>
    <w:rsid w:val="001754B5"/>
    <w:rsid w:val="00175AF5"/>
    <w:rsid w:val="001768CD"/>
    <w:rsid w:val="00176D73"/>
    <w:rsid w:val="00176E44"/>
    <w:rsid w:val="001778AD"/>
    <w:rsid w:val="00180114"/>
    <w:rsid w:val="0018024D"/>
    <w:rsid w:val="00180440"/>
    <w:rsid w:val="001804E3"/>
    <w:rsid w:val="00180DA2"/>
    <w:rsid w:val="00181165"/>
    <w:rsid w:val="00181188"/>
    <w:rsid w:val="00181498"/>
    <w:rsid w:val="0018552B"/>
    <w:rsid w:val="0018641F"/>
    <w:rsid w:val="00186559"/>
    <w:rsid w:val="0018767B"/>
    <w:rsid w:val="001913F4"/>
    <w:rsid w:val="00191750"/>
    <w:rsid w:val="00193CBD"/>
    <w:rsid w:val="001951BA"/>
    <w:rsid w:val="00195532"/>
    <w:rsid w:val="00195D69"/>
    <w:rsid w:val="001964A4"/>
    <w:rsid w:val="001969C6"/>
    <w:rsid w:val="00196B61"/>
    <w:rsid w:val="00197AE8"/>
    <w:rsid w:val="001A04D7"/>
    <w:rsid w:val="001A17A9"/>
    <w:rsid w:val="001A218B"/>
    <w:rsid w:val="001A230B"/>
    <w:rsid w:val="001A2851"/>
    <w:rsid w:val="001A2E6C"/>
    <w:rsid w:val="001A3BD1"/>
    <w:rsid w:val="001A3D91"/>
    <w:rsid w:val="001A4879"/>
    <w:rsid w:val="001A63F7"/>
    <w:rsid w:val="001A6544"/>
    <w:rsid w:val="001A6B2F"/>
    <w:rsid w:val="001B012C"/>
    <w:rsid w:val="001B225B"/>
    <w:rsid w:val="001B39E5"/>
    <w:rsid w:val="001B47CC"/>
    <w:rsid w:val="001B4F5F"/>
    <w:rsid w:val="001B7656"/>
    <w:rsid w:val="001C0A02"/>
    <w:rsid w:val="001C0D80"/>
    <w:rsid w:val="001C1A41"/>
    <w:rsid w:val="001C230C"/>
    <w:rsid w:val="001C2A72"/>
    <w:rsid w:val="001C4B72"/>
    <w:rsid w:val="001C52A2"/>
    <w:rsid w:val="001C6208"/>
    <w:rsid w:val="001C70AC"/>
    <w:rsid w:val="001C71BA"/>
    <w:rsid w:val="001C7F6B"/>
    <w:rsid w:val="001C7FD7"/>
    <w:rsid w:val="001D22BF"/>
    <w:rsid w:val="001D5DE5"/>
    <w:rsid w:val="001D6291"/>
    <w:rsid w:val="001D63C4"/>
    <w:rsid w:val="001D6D6B"/>
    <w:rsid w:val="001E0676"/>
    <w:rsid w:val="001E0A57"/>
    <w:rsid w:val="001E2696"/>
    <w:rsid w:val="001E3C8E"/>
    <w:rsid w:val="001E58C8"/>
    <w:rsid w:val="001E62B1"/>
    <w:rsid w:val="001E6B73"/>
    <w:rsid w:val="001E6E27"/>
    <w:rsid w:val="001E71C7"/>
    <w:rsid w:val="001E7A20"/>
    <w:rsid w:val="001E7A8F"/>
    <w:rsid w:val="001E7CB2"/>
    <w:rsid w:val="001F0954"/>
    <w:rsid w:val="001F0BF0"/>
    <w:rsid w:val="001F1FEC"/>
    <w:rsid w:val="001F2CF0"/>
    <w:rsid w:val="001F3A69"/>
    <w:rsid w:val="001F3AEF"/>
    <w:rsid w:val="001F4451"/>
    <w:rsid w:val="001F4712"/>
    <w:rsid w:val="001F5B42"/>
    <w:rsid w:val="001F6F40"/>
    <w:rsid w:val="001F7617"/>
    <w:rsid w:val="002004B1"/>
    <w:rsid w:val="00202569"/>
    <w:rsid w:val="002028C0"/>
    <w:rsid w:val="00203516"/>
    <w:rsid w:val="00203D5F"/>
    <w:rsid w:val="00203FF6"/>
    <w:rsid w:val="00204D8B"/>
    <w:rsid w:val="0020658D"/>
    <w:rsid w:val="00206EF1"/>
    <w:rsid w:val="00207097"/>
    <w:rsid w:val="00207FE3"/>
    <w:rsid w:val="0021153B"/>
    <w:rsid w:val="00211B3A"/>
    <w:rsid w:val="00211FC0"/>
    <w:rsid w:val="002125C9"/>
    <w:rsid w:val="002127E3"/>
    <w:rsid w:val="00212A4F"/>
    <w:rsid w:val="00212C1C"/>
    <w:rsid w:val="00212E4E"/>
    <w:rsid w:val="00214681"/>
    <w:rsid w:val="00215F17"/>
    <w:rsid w:val="002179FB"/>
    <w:rsid w:val="00220259"/>
    <w:rsid w:val="0022225F"/>
    <w:rsid w:val="00222C4C"/>
    <w:rsid w:val="00222CAA"/>
    <w:rsid w:val="00223034"/>
    <w:rsid w:val="00224EEE"/>
    <w:rsid w:val="00225EE4"/>
    <w:rsid w:val="00227F74"/>
    <w:rsid w:val="00230206"/>
    <w:rsid w:val="00230660"/>
    <w:rsid w:val="00232B49"/>
    <w:rsid w:val="002342AB"/>
    <w:rsid w:val="0023497B"/>
    <w:rsid w:val="002350AB"/>
    <w:rsid w:val="002369EC"/>
    <w:rsid w:val="00236F9E"/>
    <w:rsid w:val="002401C7"/>
    <w:rsid w:val="0024193C"/>
    <w:rsid w:val="00242D0C"/>
    <w:rsid w:val="00244948"/>
    <w:rsid w:val="00244B0D"/>
    <w:rsid w:val="0024535B"/>
    <w:rsid w:val="00250562"/>
    <w:rsid w:val="0025163F"/>
    <w:rsid w:val="00251D0A"/>
    <w:rsid w:val="00251D8C"/>
    <w:rsid w:val="00253CA7"/>
    <w:rsid w:val="00254D4D"/>
    <w:rsid w:val="00255609"/>
    <w:rsid w:val="002565FE"/>
    <w:rsid w:val="00256925"/>
    <w:rsid w:val="00256E99"/>
    <w:rsid w:val="002608AB"/>
    <w:rsid w:val="002620F7"/>
    <w:rsid w:val="0026218E"/>
    <w:rsid w:val="002623F4"/>
    <w:rsid w:val="002636C5"/>
    <w:rsid w:val="00264B4F"/>
    <w:rsid w:val="00265ADF"/>
    <w:rsid w:val="00265CDB"/>
    <w:rsid w:val="00267AC8"/>
    <w:rsid w:val="002703D2"/>
    <w:rsid w:val="002731A3"/>
    <w:rsid w:val="0027425D"/>
    <w:rsid w:val="0027447D"/>
    <w:rsid w:val="00274DB2"/>
    <w:rsid w:val="00275243"/>
    <w:rsid w:val="002755B9"/>
    <w:rsid w:val="00275F79"/>
    <w:rsid w:val="002767F2"/>
    <w:rsid w:val="00280291"/>
    <w:rsid w:val="00280C49"/>
    <w:rsid w:val="002854A0"/>
    <w:rsid w:val="002860D1"/>
    <w:rsid w:val="002866F7"/>
    <w:rsid w:val="00286E5A"/>
    <w:rsid w:val="002876A0"/>
    <w:rsid w:val="00287BD3"/>
    <w:rsid w:val="0029077B"/>
    <w:rsid w:val="00291E19"/>
    <w:rsid w:val="0029255E"/>
    <w:rsid w:val="00292C2E"/>
    <w:rsid w:val="0029425B"/>
    <w:rsid w:val="002957FB"/>
    <w:rsid w:val="00296F32"/>
    <w:rsid w:val="002A03C9"/>
    <w:rsid w:val="002A0A96"/>
    <w:rsid w:val="002A13C8"/>
    <w:rsid w:val="002A1769"/>
    <w:rsid w:val="002A2D1E"/>
    <w:rsid w:val="002A4047"/>
    <w:rsid w:val="002A44B2"/>
    <w:rsid w:val="002A5479"/>
    <w:rsid w:val="002A64E4"/>
    <w:rsid w:val="002A6669"/>
    <w:rsid w:val="002A68E6"/>
    <w:rsid w:val="002A7534"/>
    <w:rsid w:val="002A7EA8"/>
    <w:rsid w:val="002B02F9"/>
    <w:rsid w:val="002B12D8"/>
    <w:rsid w:val="002B1B0F"/>
    <w:rsid w:val="002B2231"/>
    <w:rsid w:val="002B2764"/>
    <w:rsid w:val="002B41ED"/>
    <w:rsid w:val="002B5B86"/>
    <w:rsid w:val="002B603D"/>
    <w:rsid w:val="002B615B"/>
    <w:rsid w:val="002C1362"/>
    <w:rsid w:val="002C1A9C"/>
    <w:rsid w:val="002C1FBC"/>
    <w:rsid w:val="002C2967"/>
    <w:rsid w:val="002C2D27"/>
    <w:rsid w:val="002C2DDB"/>
    <w:rsid w:val="002C3682"/>
    <w:rsid w:val="002C4CBC"/>
    <w:rsid w:val="002C548B"/>
    <w:rsid w:val="002C66EA"/>
    <w:rsid w:val="002D0159"/>
    <w:rsid w:val="002D1019"/>
    <w:rsid w:val="002D19B3"/>
    <w:rsid w:val="002D1D70"/>
    <w:rsid w:val="002D24F3"/>
    <w:rsid w:val="002D2AAE"/>
    <w:rsid w:val="002D2B27"/>
    <w:rsid w:val="002D2E2F"/>
    <w:rsid w:val="002D2E69"/>
    <w:rsid w:val="002D4408"/>
    <w:rsid w:val="002D6E62"/>
    <w:rsid w:val="002E0321"/>
    <w:rsid w:val="002E0B66"/>
    <w:rsid w:val="002E0C40"/>
    <w:rsid w:val="002E400A"/>
    <w:rsid w:val="002E5F48"/>
    <w:rsid w:val="002E6BE0"/>
    <w:rsid w:val="002F3B4A"/>
    <w:rsid w:val="002F415A"/>
    <w:rsid w:val="002F4454"/>
    <w:rsid w:val="002F4FFE"/>
    <w:rsid w:val="002F695C"/>
    <w:rsid w:val="002F777C"/>
    <w:rsid w:val="002F7C2A"/>
    <w:rsid w:val="00300159"/>
    <w:rsid w:val="00306297"/>
    <w:rsid w:val="003069D4"/>
    <w:rsid w:val="00312058"/>
    <w:rsid w:val="0031249C"/>
    <w:rsid w:val="003138E4"/>
    <w:rsid w:val="00314531"/>
    <w:rsid w:val="003145B3"/>
    <w:rsid w:val="0031463E"/>
    <w:rsid w:val="003146D2"/>
    <w:rsid w:val="00314B94"/>
    <w:rsid w:val="00316170"/>
    <w:rsid w:val="003177FF"/>
    <w:rsid w:val="00317DE2"/>
    <w:rsid w:val="0032167C"/>
    <w:rsid w:val="00322189"/>
    <w:rsid w:val="00322706"/>
    <w:rsid w:val="00322989"/>
    <w:rsid w:val="00322B2D"/>
    <w:rsid w:val="003234E3"/>
    <w:rsid w:val="00323E44"/>
    <w:rsid w:val="00324901"/>
    <w:rsid w:val="00324CB8"/>
    <w:rsid w:val="003254C4"/>
    <w:rsid w:val="003258D1"/>
    <w:rsid w:val="00326428"/>
    <w:rsid w:val="00330CC5"/>
    <w:rsid w:val="003310FE"/>
    <w:rsid w:val="003322BC"/>
    <w:rsid w:val="003338DF"/>
    <w:rsid w:val="003339A6"/>
    <w:rsid w:val="003348D9"/>
    <w:rsid w:val="0033568F"/>
    <w:rsid w:val="00340DB4"/>
    <w:rsid w:val="0034255A"/>
    <w:rsid w:val="00343ADC"/>
    <w:rsid w:val="00344CE0"/>
    <w:rsid w:val="00345F99"/>
    <w:rsid w:val="003464AB"/>
    <w:rsid w:val="00347915"/>
    <w:rsid w:val="0035043D"/>
    <w:rsid w:val="00350B93"/>
    <w:rsid w:val="0035149C"/>
    <w:rsid w:val="003561FD"/>
    <w:rsid w:val="00356873"/>
    <w:rsid w:val="003574C0"/>
    <w:rsid w:val="003650AB"/>
    <w:rsid w:val="00365286"/>
    <w:rsid w:val="0036537F"/>
    <w:rsid w:val="003679D2"/>
    <w:rsid w:val="00371772"/>
    <w:rsid w:val="00372227"/>
    <w:rsid w:val="00373FE3"/>
    <w:rsid w:val="003742CE"/>
    <w:rsid w:val="003743CE"/>
    <w:rsid w:val="003751A9"/>
    <w:rsid w:val="00375731"/>
    <w:rsid w:val="00376618"/>
    <w:rsid w:val="00376939"/>
    <w:rsid w:val="00376B43"/>
    <w:rsid w:val="00376C8C"/>
    <w:rsid w:val="003770B5"/>
    <w:rsid w:val="0038034D"/>
    <w:rsid w:val="0038120C"/>
    <w:rsid w:val="0038199D"/>
    <w:rsid w:val="00381B65"/>
    <w:rsid w:val="00384D9E"/>
    <w:rsid w:val="00384E10"/>
    <w:rsid w:val="003850C4"/>
    <w:rsid w:val="003860A0"/>
    <w:rsid w:val="00391A6F"/>
    <w:rsid w:val="0039437C"/>
    <w:rsid w:val="00395000"/>
    <w:rsid w:val="003978DB"/>
    <w:rsid w:val="003A290E"/>
    <w:rsid w:val="003A305D"/>
    <w:rsid w:val="003A32DB"/>
    <w:rsid w:val="003A3635"/>
    <w:rsid w:val="003A4096"/>
    <w:rsid w:val="003A5D37"/>
    <w:rsid w:val="003A6F4A"/>
    <w:rsid w:val="003A71C5"/>
    <w:rsid w:val="003A7777"/>
    <w:rsid w:val="003A7839"/>
    <w:rsid w:val="003B2CE6"/>
    <w:rsid w:val="003B2FE1"/>
    <w:rsid w:val="003B31FA"/>
    <w:rsid w:val="003B3387"/>
    <w:rsid w:val="003B35DA"/>
    <w:rsid w:val="003B3970"/>
    <w:rsid w:val="003B3F69"/>
    <w:rsid w:val="003B41D6"/>
    <w:rsid w:val="003B49E8"/>
    <w:rsid w:val="003B4DBD"/>
    <w:rsid w:val="003B5C5A"/>
    <w:rsid w:val="003B5C6B"/>
    <w:rsid w:val="003B6158"/>
    <w:rsid w:val="003B617E"/>
    <w:rsid w:val="003B66EF"/>
    <w:rsid w:val="003B7BB1"/>
    <w:rsid w:val="003B7DF9"/>
    <w:rsid w:val="003C0D55"/>
    <w:rsid w:val="003C1B76"/>
    <w:rsid w:val="003C2204"/>
    <w:rsid w:val="003C2426"/>
    <w:rsid w:val="003C25B5"/>
    <w:rsid w:val="003C297B"/>
    <w:rsid w:val="003C2D2E"/>
    <w:rsid w:val="003C3630"/>
    <w:rsid w:val="003C43AE"/>
    <w:rsid w:val="003C45B7"/>
    <w:rsid w:val="003C4C3B"/>
    <w:rsid w:val="003C6CD6"/>
    <w:rsid w:val="003D1221"/>
    <w:rsid w:val="003D1B7C"/>
    <w:rsid w:val="003D2904"/>
    <w:rsid w:val="003D2FF5"/>
    <w:rsid w:val="003D36D1"/>
    <w:rsid w:val="003D58A9"/>
    <w:rsid w:val="003D6B58"/>
    <w:rsid w:val="003D79CE"/>
    <w:rsid w:val="003E3716"/>
    <w:rsid w:val="003E4186"/>
    <w:rsid w:val="003E435F"/>
    <w:rsid w:val="003E5807"/>
    <w:rsid w:val="003E73FC"/>
    <w:rsid w:val="003F1316"/>
    <w:rsid w:val="003F1AFB"/>
    <w:rsid w:val="003F23B1"/>
    <w:rsid w:val="003F2CE7"/>
    <w:rsid w:val="003F3CA1"/>
    <w:rsid w:val="003F4826"/>
    <w:rsid w:val="003F6081"/>
    <w:rsid w:val="003F68EB"/>
    <w:rsid w:val="003F6A47"/>
    <w:rsid w:val="003F7BB4"/>
    <w:rsid w:val="004004F0"/>
    <w:rsid w:val="00400866"/>
    <w:rsid w:val="00400B6F"/>
    <w:rsid w:val="00400EDC"/>
    <w:rsid w:val="00401C5F"/>
    <w:rsid w:val="00401EF8"/>
    <w:rsid w:val="00402011"/>
    <w:rsid w:val="00402F03"/>
    <w:rsid w:val="00403183"/>
    <w:rsid w:val="004031F5"/>
    <w:rsid w:val="00403DA6"/>
    <w:rsid w:val="00404C0B"/>
    <w:rsid w:val="00405495"/>
    <w:rsid w:val="0040594C"/>
    <w:rsid w:val="00406EC7"/>
    <w:rsid w:val="004073F3"/>
    <w:rsid w:val="004101B7"/>
    <w:rsid w:val="00410D8F"/>
    <w:rsid w:val="00411A22"/>
    <w:rsid w:val="00411FB9"/>
    <w:rsid w:val="004154D7"/>
    <w:rsid w:val="0041550C"/>
    <w:rsid w:val="004157A9"/>
    <w:rsid w:val="00415A7A"/>
    <w:rsid w:val="0041600A"/>
    <w:rsid w:val="00417182"/>
    <w:rsid w:val="00420EBB"/>
    <w:rsid w:val="00421F75"/>
    <w:rsid w:val="00422C84"/>
    <w:rsid w:val="00423559"/>
    <w:rsid w:val="00423D2E"/>
    <w:rsid w:val="00423F72"/>
    <w:rsid w:val="00424CEE"/>
    <w:rsid w:val="004257F3"/>
    <w:rsid w:val="00426D2E"/>
    <w:rsid w:val="00426D31"/>
    <w:rsid w:val="004270E7"/>
    <w:rsid w:val="00427E9A"/>
    <w:rsid w:val="00427EF0"/>
    <w:rsid w:val="00427F9D"/>
    <w:rsid w:val="0043067D"/>
    <w:rsid w:val="004313DF"/>
    <w:rsid w:val="004316E9"/>
    <w:rsid w:val="004330ED"/>
    <w:rsid w:val="00434596"/>
    <w:rsid w:val="00436798"/>
    <w:rsid w:val="00436B40"/>
    <w:rsid w:val="00436E6C"/>
    <w:rsid w:val="0044072F"/>
    <w:rsid w:val="00440D27"/>
    <w:rsid w:val="00441601"/>
    <w:rsid w:val="00442156"/>
    <w:rsid w:val="004433D2"/>
    <w:rsid w:val="00443D58"/>
    <w:rsid w:val="00444371"/>
    <w:rsid w:val="00444588"/>
    <w:rsid w:val="0044482C"/>
    <w:rsid w:val="0044545C"/>
    <w:rsid w:val="00445DB3"/>
    <w:rsid w:val="00445F37"/>
    <w:rsid w:val="0045005A"/>
    <w:rsid w:val="00453E01"/>
    <w:rsid w:val="00454333"/>
    <w:rsid w:val="0045455D"/>
    <w:rsid w:val="0045622F"/>
    <w:rsid w:val="0045656C"/>
    <w:rsid w:val="0045680D"/>
    <w:rsid w:val="00457A70"/>
    <w:rsid w:val="00457D08"/>
    <w:rsid w:val="00460974"/>
    <w:rsid w:val="00460CF0"/>
    <w:rsid w:val="00461472"/>
    <w:rsid w:val="00462484"/>
    <w:rsid w:val="004631FC"/>
    <w:rsid w:val="0046491D"/>
    <w:rsid w:val="004666E6"/>
    <w:rsid w:val="00466E19"/>
    <w:rsid w:val="00466FB8"/>
    <w:rsid w:val="00470354"/>
    <w:rsid w:val="00470EA8"/>
    <w:rsid w:val="00471C52"/>
    <w:rsid w:val="00472149"/>
    <w:rsid w:val="00473627"/>
    <w:rsid w:val="00473F91"/>
    <w:rsid w:val="004748CE"/>
    <w:rsid w:val="00475879"/>
    <w:rsid w:val="0047601A"/>
    <w:rsid w:val="00476D52"/>
    <w:rsid w:val="00476EDF"/>
    <w:rsid w:val="00477462"/>
    <w:rsid w:val="00477DB5"/>
    <w:rsid w:val="00477DE3"/>
    <w:rsid w:val="00480C05"/>
    <w:rsid w:val="00480E3A"/>
    <w:rsid w:val="004852AA"/>
    <w:rsid w:val="00486EC8"/>
    <w:rsid w:val="004870F7"/>
    <w:rsid w:val="004909D5"/>
    <w:rsid w:val="00491646"/>
    <w:rsid w:val="004917B4"/>
    <w:rsid w:val="00491A12"/>
    <w:rsid w:val="00492C74"/>
    <w:rsid w:val="00494B10"/>
    <w:rsid w:val="00496B38"/>
    <w:rsid w:val="004A0465"/>
    <w:rsid w:val="004A0D97"/>
    <w:rsid w:val="004A1923"/>
    <w:rsid w:val="004A32C1"/>
    <w:rsid w:val="004A45FB"/>
    <w:rsid w:val="004A5084"/>
    <w:rsid w:val="004A5FA7"/>
    <w:rsid w:val="004A6A6E"/>
    <w:rsid w:val="004A7A86"/>
    <w:rsid w:val="004B024F"/>
    <w:rsid w:val="004B04CB"/>
    <w:rsid w:val="004B0DB2"/>
    <w:rsid w:val="004B2A3F"/>
    <w:rsid w:val="004B41DB"/>
    <w:rsid w:val="004B4C6A"/>
    <w:rsid w:val="004B5689"/>
    <w:rsid w:val="004B63D8"/>
    <w:rsid w:val="004B64DE"/>
    <w:rsid w:val="004B6542"/>
    <w:rsid w:val="004B6C74"/>
    <w:rsid w:val="004C0789"/>
    <w:rsid w:val="004C0A23"/>
    <w:rsid w:val="004C100A"/>
    <w:rsid w:val="004C1931"/>
    <w:rsid w:val="004C2521"/>
    <w:rsid w:val="004C26ED"/>
    <w:rsid w:val="004C30EE"/>
    <w:rsid w:val="004C371B"/>
    <w:rsid w:val="004C38BB"/>
    <w:rsid w:val="004C39C9"/>
    <w:rsid w:val="004C3BB9"/>
    <w:rsid w:val="004C5F34"/>
    <w:rsid w:val="004C68F9"/>
    <w:rsid w:val="004C69CE"/>
    <w:rsid w:val="004C7B34"/>
    <w:rsid w:val="004D1E5B"/>
    <w:rsid w:val="004D2F14"/>
    <w:rsid w:val="004D3072"/>
    <w:rsid w:val="004D41C0"/>
    <w:rsid w:val="004D65BD"/>
    <w:rsid w:val="004D67E8"/>
    <w:rsid w:val="004D6877"/>
    <w:rsid w:val="004E041C"/>
    <w:rsid w:val="004E21BE"/>
    <w:rsid w:val="004E2C45"/>
    <w:rsid w:val="004E41D2"/>
    <w:rsid w:val="004E5681"/>
    <w:rsid w:val="004E5BE1"/>
    <w:rsid w:val="004E6092"/>
    <w:rsid w:val="004E7A05"/>
    <w:rsid w:val="004F0E08"/>
    <w:rsid w:val="004F116F"/>
    <w:rsid w:val="004F1B7B"/>
    <w:rsid w:val="004F1C84"/>
    <w:rsid w:val="004F1D88"/>
    <w:rsid w:val="004F4936"/>
    <w:rsid w:val="004F649D"/>
    <w:rsid w:val="004F6E0E"/>
    <w:rsid w:val="004F72F6"/>
    <w:rsid w:val="004F7475"/>
    <w:rsid w:val="004F761A"/>
    <w:rsid w:val="00501645"/>
    <w:rsid w:val="00501B34"/>
    <w:rsid w:val="00501B97"/>
    <w:rsid w:val="00502123"/>
    <w:rsid w:val="00502196"/>
    <w:rsid w:val="005036F5"/>
    <w:rsid w:val="00505687"/>
    <w:rsid w:val="00506198"/>
    <w:rsid w:val="00507B17"/>
    <w:rsid w:val="0051098C"/>
    <w:rsid w:val="00510EFF"/>
    <w:rsid w:val="005116D9"/>
    <w:rsid w:val="00511F50"/>
    <w:rsid w:val="005123CD"/>
    <w:rsid w:val="00512E12"/>
    <w:rsid w:val="00512E6E"/>
    <w:rsid w:val="00512F6F"/>
    <w:rsid w:val="005138A8"/>
    <w:rsid w:val="005157AE"/>
    <w:rsid w:val="00516308"/>
    <w:rsid w:val="00516602"/>
    <w:rsid w:val="0052070B"/>
    <w:rsid w:val="005217D6"/>
    <w:rsid w:val="00522C10"/>
    <w:rsid w:val="005232B1"/>
    <w:rsid w:val="005263EE"/>
    <w:rsid w:val="00526815"/>
    <w:rsid w:val="0052682B"/>
    <w:rsid w:val="00526B21"/>
    <w:rsid w:val="0053022D"/>
    <w:rsid w:val="00530BBA"/>
    <w:rsid w:val="005320CB"/>
    <w:rsid w:val="005338BF"/>
    <w:rsid w:val="005342A3"/>
    <w:rsid w:val="00535015"/>
    <w:rsid w:val="005363E0"/>
    <w:rsid w:val="0053663F"/>
    <w:rsid w:val="00537C04"/>
    <w:rsid w:val="00540982"/>
    <w:rsid w:val="00540FC3"/>
    <w:rsid w:val="005411D4"/>
    <w:rsid w:val="0054272A"/>
    <w:rsid w:val="00543727"/>
    <w:rsid w:val="0054449F"/>
    <w:rsid w:val="00546A63"/>
    <w:rsid w:val="00546BD8"/>
    <w:rsid w:val="00546F2F"/>
    <w:rsid w:val="00551154"/>
    <w:rsid w:val="00551A4F"/>
    <w:rsid w:val="0055221E"/>
    <w:rsid w:val="0055405B"/>
    <w:rsid w:val="00554B67"/>
    <w:rsid w:val="00557825"/>
    <w:rsid w:val="005603C4"/>
    <w:rsid w:val="00560CA6"/>
    <w:rsid w:val="005629B1"/>
    <w:rsid w:val="005634AC"/>
    <w:rsid w:val="005641A9"/>
    <w:rsid w:val="00564A09"/>
    <w:rsid w:val="005650A2"/>
    <w:rsid w:val="00565498"/>
    <w:rsid w:val="00565822"/>
    <w:rsid w:val="00566067"/>
    <w:rsid w:val="005679EE"/>
    <w:rsid w:val="00570615"/>
    <w:rsid w:val="00570F1C"/>
    <w:rsid w:val="0057208A"/>
    <w:rsid w:val="00572889"/>
    <w:rsid w:val="00576073"/>
    <w:rsid w:val="00576F3F"/>
    <w:rsid w:val="005770A3"/>
    <w:rsid w:val="00577589"/>
    <w:rsid w:val="00577928"/>
    <w:rsid w:val="00577D78"/>
    <w:rsid w:val="00577DA0"/>
    <w:rsid w:val="00577F0F"/>
    <w:rsid w:val="00581E42"/>
    <w:rsid w:val="00582D6C"/>
    <w:rsid w:val="0058378D"/>
    <w:rsid w:val="00583B88"/>
    <w:rsid w:val="005861A1"/>
    <w:rsid w:val="00586B79"/>
    <w:rsid w:val="00586B7A"/>
    <w:rsid w:val="005903ED"/>
    <w:rsid w:val="00591962"/>
    <w:rsid w:val="005920A0"/>
    <w:rsid w:val="0059259E"/>
    <w:rsid w:val="00593463"/>
    <w:rsid w:val="00594658"/>
    <w:rsid w:val="00594D2B"/>
    <w:rsid w:val="00596E4E"/>
    <w:rsid w:val="00597F22"/>
    <w:rsid w:val="005A00AE"/>
    <w:rsid w:val="005A0518"/>
    <w:rsid w:val="005A06AE"/>
    <w:rsid w:val="005A09B6"/>
    <w:rsid w:val="005A285D"/>
    <w:rsid w:val="005A30FA"/>
    <w:rsid w:val="005A3133"/>
    <w:rsid w:val="005A3D5A"/>
    <w:rsid w:val="005A479B"/>
    <w:rsid w:val="005A4F31"/>
    <w:rsid w:val="005A52C3"/>
    <w:rsid w:val="005A7018"/>
    <w:rsid w:val="005A7023"/>
    <w:rsid w:val="005A7411"/>
    <w:rsid w:val="005B0F37"/>
    <w:rsid w:val="005B1A0E"/>
    <w:rsid w:val="005B1EFC"/>
    <w:rsid w:val="005B422B"/>
    <w:rsid w:val="005B6E4F"/>
    <w:rsid w:val="005B6F46"/>
    <w:rsid w:val="005B7E13"/>
    <w:rsid w:val="005B7FC0"/>
    <w:rsid w:val="005C0F3D"/>
    <w:rsid w:val="005C1226"/>
    <w:rsid w:val="005C1430"/>
    <w:rsid w:val="005C19A4"/>
    <w:rsid w:val="005C27F9"/>
    <w:rsid w:val="005C2AC0"/>
    <w:rsid w:val="005C2AE1"/>
    <w:rsid w:val="005C3A68"/>
    <w:rsid w:val="005C3B4E"/>
    <w:rsid w:val="005C4DD6"/>
    <w:rsid w:val="005C6941"/>
    <w:rsid w:val="005C73D4"/>
    <w:rsid w:val="005C7752"/>
    <w:rsid w:val="005D0C1A"/>
    <w:rsid w:val="005D1C36"/>
    <w:rsid w:val="005D1E6B"/>
    <w:rsid w:val="005D3FBF"/>
    <w:rsid w:val="005D40D6"/>
    <w:rsid w:val="005D448C"/>
    <w:rsid w:val="005D564A"/>
    <w:rsid w:val="005D6E58"/>
    <w:rsid w:val="005D7882"/>
    <w:rsid w:val="005D7A45"/>
    <w:rsid w:val="005E063F"/>
    <w:rsid w:val="005E2BB9"/>
    <w:rsid w:val="005E34A4"/>
    <w:rsid w:val="005E48BF"/>
    <w:rsid w:val="005E61F1"/>
    <w:rsid w:val="005E62FE"/>
    <w:rsid w:val="005E6CA1"/>
    <w:rsid w:val="005E737D"/>
    <w:rsid w:val="005E7444"/>
    <w:rsid w:val="005F0697"/>
    <w:rsid w:val="005F0E45"/>
    <w:rsid w:val="005F4CC9"/>
    <w:rsid w:val="005F4D17"/>
    <w:rsid w:val="005F613A"/>
    <w:rsid w:val="00600CAD"/>
    <w:rsid w:val="00601600"/>
    <w:rsid w:val="00601CFD"/>
    <w:rsid w:val="00602EC5"/>
    <w:rsid w:val="0060535E"/>
    <w:rsid w:val="00605954"/>
    <w:rsid w:val="006060C1"/>
    <w:rsid w:val="006063E3"/>
    <w:rsid w:val="006110DA"/>
    <w:rsid w:val="006112F2"/>
    <w:rsid w:val="006112F9"/>
    <w:rsid w:val="00611AAD"/>
    <w:rsid w:val="00611BB6"/>
    <w:rsid w:val="00613D82"/>
    <w:rsid w:val="00614241"/>
    <w:rsid w:val="00614F68"/>
    <w:rsid w:val="00615299"/>
    <w:rsid w:val="006157B0"/>
    <w:rsid w:val="006165A7"/>
    <w:rsid w:val="006177DA"/>
    <w:rsid w:val="00617C3F"/>
    <w:rsid w:val="00620027"/>
    <w:rsid w:val="0062060D"/>
    <w:rsid w:val="006206A8"/>
    <w:rsid w:val="00622A03"/>
    <w:rsid w:val="00622AD5"/>
    <w:rsid w:val="006234B0"/>
    <w:rsid w:val="00625D25"/>
    <w:rsid w:val="00626648"/>
    <w:rsid w:val="006279AD"/>
    <w:rsid w:val="00630F80"/>
    <w:rsid w:val="00631B0B"/>
    <w:rsid w:val="00631D7C"/>
    <w:rsid w:val="00635018"/>
    <w:rsid w:val="006368A4"/>
    <w:rsid w:val="006414AF"/>
    <w:rsid w:val="00641A4A"/>
    <w:rsid w:val="0064293B"/>
    <w:rsid w:val="006433DF"/>
    <w:rsid w:val="00644D79"/>
    <w:rsid w:val="00645495"/>
    <w:rsid w:val="00646653"/>
    <w:rsid w:val="006467C9"/>
    <w:rsid w:val="00651E2B"/>
    <w:rsid w:val="00652341"/>
    <w:rsid w:val="00652735"/>
    <w:rsid w:val="00653E60"/>
    <w:rsid w:val="006541D0"/>
    <w:rsid w:val="0065516B"/>
    <w:rsid w:val="0065524F"/>
    <w:rsid w:val="00655BD3"/>
    <w:rsid w:val="00656FC9"/>
    <w:rsid w:val="0065797A"/>
    <w:rsid w:val="00657BCD"/>
    <w:rsid w:val="00660BFE"/>
    <w:rsid w:val="00662377"/>
    <w:rsid w:val="00662D28"/>
    <w:rsid w:val="00663611"/>
    <w:rsid w:val="006643CD"/>
    <w:rsid w:val="00665612"/>
    <w:rsid w:val="0066561E"/>
    <w:rsid w:val="00666E17"/>
    <w:rsid w:val="006707B6"/>
    <w:rsid w:val="006709CB"/>
    <w:rsid w:val="00672E29"/>
    <w:rsid w:val="00672F31"/>
    <w:rsid w:val="006730D9"/>
    <w:rsid w:val="00673592"/>
    <w:rsid w:val="00675258"/>
    <w:rsid w:val="006766FD"/>
    <w:rsid w:val="00676A5D"/>
    <w:rsid w:val="00677461"/>
    <w:rsid w:val="00680114"/>
    <w:rsid w:val="006805E4"/>
    <w:rsid w:val="00680AF6"/>
    <w:rsid w:val="00681508"/>
    <w:rsid w:val="00682AE2"/>
    <w:rsid w:val="00682FB3"/>
    <w:rsid w:val="006832AC"/>
    <w:rsid w:val="00683CEA"/>
    <w:rsid w:val="006847A0"/>
    <w:rsid w:val="0068491A"/>
    <w:rsid w:val="00684D0B"/>
    <w:rsid w:val="00685735"/>
    <w:rsid w:val="00685DAE"/>
    <w:rsid w:val="0068754C"/>
    <w:rsid w:val="00687715"/>
    <w:rsid w:val="00687AF6"/>
    <w:rsid w:val="00692217"/>
    <w:rsid w:val="0069249B"/>
    <w:rsid w:val="00693B83"/>
    <w:rsid w:val="00694EC2"/>
    <w:rsid w:val="00695A69"/>
    <w:rsid w:val="00695C6A"/>
    <w:rsid w:val="00697489"/>
    <w:rsid w:val="006A19F8"/>
    <w:rsid w:val="006A2211"/>
    <w:rsid w:val="006A285D"/>
    <w:rsid w:val="006A2CAB"/>
    <w:rsid w:val="006A4E96"/>
    <w:rsid w:val="006A4FD6"/>
    <w:rsid w:val="006B0DE3"/>
    <w:rsid w:val="006B14C2"/>
    <w:rsid w:val="006B19C7"/>
    <w:rsid w:val="006B2548"/>
    <w:rsid w:val="006B438C"/>
    <w:rsid w:val="006B5340"/>
    <w:rsid w:val="006B53BC"/>
    <w:rsid w:val="006B7A12"/>
    <w:rsid w:val="006C0127"/>
    <w:rsid w:val="006C0605"/>
    <w:rsid w:val="006C0AB5"/>
    <w:rsid w:val="006C1476"/>
    <w:rsid w:val="006C3496"/>
    <w:rsid w:val="006C399C"/>
    <w:rsid w:val="006C3B76"/>
    <w:rsid w:val="006C492E"/>
    <w:rsid w:val="006D082B"/>
    <w:rsid w:val="006D0908"/>
    <w:rsid w:val="006D0992"/>
    <w:rsid w:val="006D2475"/>
    <w:rsid w:val="006D518A"/>
    <w:rsid w:val="006D61AB"/>
    <w:rsid w:val="006D6BAB"/>
    <w:rsid w:val="006E00F3"/>
    <w:rsid w:val="006E2860"/>
    <w:rsid w:val="006E3DB0"/>
    <w:rsid w:val="006E4456"/>
    <w:rsid w:val="006E5743"/>
    <w:rsid w:val="006E5AA5"/>
    <w:rsid w:val="006E5D37"/>
    <w:rsid w:val="006E7E45"/>
    <w:rsid w:val="006F0628"/>
    <w:rsid w:val="006F08FB"/>
    <w:rsid w:val="006F1CD5"/>
    <w:rsid w:val="006F220A"/>
    <w:rsid w:val="006F2A5D"/>
    <w:rsid w:val="006F480B"/>
    <w:rsid w:val="006F532C"/>
    <w:rsid w:val="006F57A2"/>
    <w:rsid w:val="006F5AF6"/>
    <w:rsid w:val="006F6817"/>
    <w:rsid w:val="006F6E6E"/>
    <w:rsid w:val="006F7D23"/>
    <w:rsid w:val="006F7EFC"/>
    <w:rsid w:val="00700585"/>
    <w:rsid w:val="00700F84"/>
    <w:rsid w:val="00701474"/>
    <w:rsid w:val="0070265C"/>
    <w:rsid w:val="0070280F"/>
    <w:rsid w:val="00703732"/>
    <w:rsid w:val="00704578"/>
    <w:rsid w:val="007047AC"/>
    <w:rsid w:val="00706292"/>
    <w:rsid w:val="00706847"/>
    <w:rsid w:val="0070731A"/>
    <w:rsid w:val="007073F6"/>
    <w:rsid w:val="00710149"/>
    <w:rsid w:val="00710170"/>
    <w:rsid w:val="00713AF8"/>
    <w:rsid w:val="007147C2"/>
    <w:rsid w:val="00716F59"/>
    <w:rsid w:val="00720EF4"/>
    <w:rsid w:val="0072107B"/>
    <w:rsid w:val="0072320D"/>
    <w:rsid w:val="00723D0B"/>
    <w:rsid w:val="00724C3F"/>
    <w:rsid w:val="00724EE7"/>
    <w:rsid w:val="007254E7"/>
    <w:rsid w:val="00725F61"/>
    <w:rsid w:val="00726251"/>
    <w:rsid w:val="007262F4"/>
    <w:rsid w:val="00727589"/>
    <w:rsid w:val="00727DFF"/>
    <w:rsid w:val="00730620"/>
    <w:rsid w:val="0073077E"/>
    <w:rsid w:val="007310D4"/>
    <w:rsid w:val="007336D0"/>
    <w:rsid w:val="00734DFD"/>
    <w:rsid w:val="00734FEA"/>
    <w:rsid w:val="00735F1A"/>
    <w:rsid w:val="00736156"/>
    <w:rsid w:val="007420ED"/>
    <w:rsid w:val="00744879"/>
    <w:rsid w:val="00744F0A"/>
    <w:rsid w:val="0074527C"/>
    <w:rsid w:val="00750138"/>
    <w:rsid w:val="007509C0"/>
    <w:rsid w:val="00751326"/>
    <w:rsid w:val="00751EE0"/>
    <w:rsid w:val="0075254F"/>
    <w:rsid w:val="007525BD"/>
    <w:rsid w:val="007528EF"/>
    <w:rsid w:val="00752FFF"/>
    <w:rsid w:val="00753288"/>
    <w:rsid w:val="007554E7"/>
    <w:rsid w:val="00755748"/>
    <w:rsid w:val="0075656A"/>
    <w:rsid w:val="007565CA"/>
    <w:rsid w:val="00756DA6"/>
    <w:rsid w:val="0075724C"/>
    <w:rsid w:val="00757A55"/>
    <w:rsid w:val="00760393"/>
    <w:rsid w:val="007619FE"/>
    <w:rsid w:val="007655E2"/>
    <w:rsid w:val="00765E24"/>
    <w:rsid w:val="00766BDA"/>
    <w:rsid w:val="00766F8A"/>
    <w:rsid w:val="00767E19"/>
    <w:rsid w:val="00770577"/>
    <w:rsid w:val="007712F8"/>
    <w:rsid w:val="00772433"/>
    <w:rsid w:val="007727CA"/>
    <w:rsid w:val="00773087"/>
    <w:rsid w:val="007737D9"/>
    <w:rsid w:val="00773911"/>
    <w:rsid w:val="00773D63"/>
    <w:rsid w:val="0077432C"/>
    <w:rsid w:val="00775B35"/>
    <w:rsid w:val="007766AC"/>
    <w:rsid w:val="007801AF"/>
    <w:rsid w:val="007836FA"/>
    <w:rsid w:val="007847B7"/>
    <w:rsid w:val="00785423"/>
    <w:rsid w:val="00785908"/>
    <w:rsid w:val="00785A4A"/>
    <w:rsid w:val="00785E1A"/>
    <w:rsid w:val="00786665"/>
    <w:rsid w:val="00786BA4"/>
    <w:rsid w:val="00786D0D"/>
    <w:rsid w:val="0078754D"/>
    <w:rsid w:val="0078777A"/>
    <w:rsid w:val="00790E18"/>
    <w:rsid w:val="00790E71"/>
    <w:rsid w:val="00791A62"/>
    <w:rsid w:val="0079308F"/>
    <w:rsid w:val="00793D3F"/>
    <w:rsid w:val="007948ED"/>
    <w:rsid w:val="00797BA9"/>
    <w:rsid w:val="007A1A18"/>
    <w:rsid w:val="007A24ED"/>
    <w:rsid w:val="007A4179"/>
    <w:rsid w:val="007A4707"/>
    <w:rsid w:val="007A4810"/>
    <w:rsid w:val="007A5ED0"/>
    <w:rsid w:val="007A65E8"/>
    <w:rsid w:val="007A6DEF"/>
    <w:rsid w:val="007A795F"/>
    <w:rsid w:val="007A7B77"/>
    <w:rsid w:val="007A7C00"/>
    <w:rsid w:val="007B03C1"/>
    <w:rsid w:val="007B07C4"/>
    <w:rsid w:val="007B15D0"/>
    <w:rsid w:val="007B1884"/>
    <w:rsid w:val="007B1D79"/>
    <w:rsid w:val="007B20EC"/>
    <w:rsid w:val="007B42A1"/>
    <w:rsid w:val="007B44CF"/>
    <w:rsid w:val="007B610B"/>
    <w:rsid w:val="007B6ED4"/>
    <w:rsid w:val="007B71CC"/>
    <w:rsid w:val="007B77DE"/>
    <w:rsid w:val="007C0166"/>
    <w:rsid w:val="007C03F2"/>
    <w:rsid w:val="007C3A09"/>
    <w:rsid w:val="007C4524"/>
    <w:rsid w:val="007C66E9"/>
    <w:rsid w:val="007C75B2"/>
    <w:rsid w:val="007D181A"/>
    <w:rsid w:val="007D5DE5"/>
    <w:rsid w:val="007E4875"/>
    <w:rsid w:val="007E53AE"/>
    <w:rsid w:val="007E7D9A"/>
    <w:rsid w:val="007F1A9C"/>
    <w:rsid w:val="007F2119"/>
    <w:rsid w:val="007F21ED"/>
    <w:rsid w:val="007F2270"/>
    <w:rsid w:val="007F3B9C"/>
    <w:rsid w:val="007F5920"/>
    <w:rsid w:val="007F6190"/>
    <w:rsid w:val="007F7220"/>
    <w:rsid w:val="008004B2"/>
    <w:rsid w:val="008005FD"/>
    <w:rsid w:val="0080109F"/>
    <w:rsid w:val="00801287"/>
    <w:rsid w:val="00801879"/>
    <w:rsid w:val="008025DE"/>
    <w:rsid w:val="008028C6"/>
    <w:rsid w:val="008029B7"/>
    <w:rsid w:val="008038F2"/>
    <w:rsid w:val="0080492F"/>
    <w:rsid w:val="00804F6D"/>
    <w:rsid w:val="008051AA"/>
    <w:rsid w:val="00806A27"/>
    <w:rsid w:val="00807EB5"/>
    <w:rsid w:val="008103EA"/>
    <w:rsid w:val="00810BE5"/>
    <w:rsid w:val="00811B4A"/>
    <w:rsid w:val="00812AA0"/>
    <w:rsid w:val="00812CC1"/>
    <w:rsid w:val="00814CF0"/>
    <w:rsid w:val="00816239"/>
    <w:rsid w:val="00816A46"/>
    <w:rsid w:val="00817A98"/>
    <w:rsid w:val="00817FE1"/>
    <w:rsid w:val="00821AEC"/>
    <w:rsid w:val="00822906"/>
    <w:rsid w:val="00824360"/>
    <w:rsid w:val="00825839"/>
    <w:rsid w:val="008263D8"/>
    <w:rsid w:val="00826CD4"/>
    <w:rsid w:val="00827E5A"/>
    <w:rsid w:val="0083030E"/>
    <w:rsid w:val="00830EA7"/>
    <w:rsid w:val="00832FD0"/>
    <w:rsid w:val="008335A5"/>
    <w:rsid w:val="00833715"/>
    <w:rsid w:val="00837023"/>
    <w:rsid w:val="00837510"/>
    <w:rsid w:val="00837A12"/>
    <w:rsid w:val="00837C13"/>
    <w:rsid w:val="0084085E"/>
    <w:rsid w:val="008412A4"/>
    <w:rsid w:val="0084306B"/>
    <w:rsid w:val="008433AE"/>
    <w:rsid w:val="00844D61"/>
    <w:rsid w:val="008457AF"/>
    <w:rsid w:val="00845FF9"/>
    <w:rsid w:val="0084690F"/>
    <w:rsid w:val="00850E02"/>
    <w:rsid w:val="008511B9"/>
    <w:rsid w:val="0085476B"/>
    <w:rsid w:val="00854AF0"/>
    <w:rsid w:val="00855700"/>
    <w:rsid w:val="00855A01"/>
    <w:rsid w:val="00855BF7"/>
    <w:rsid w:val="00860A21"/>
    <w:rsid w:val="00860A34"/>
    <w:rsid w:val="00860C56"/>
    <w:rsid w:val="00860E9C"/>
    <w:rsid w:val="008637CC"/>
    <w:rsid w:val="00864F8A"/>
    <w:rsid w:val="00865B39"/>
    <w:rsid w:val="0086679C"/>
    <w:rsid w:val="00866F8C"/>
    <w:rsid w:val="00867F30"/>
    <w:rsid w:val="00870AE7"/>
    <w:rsid w:val="00872364"/>
    <w:rsid w:val="0087457F"/>
    <w:rsid w:val="00875717"/>
    <w:rsid w:val="00876894"/>
    <w:rsid w:val="00876B40"/>
    <w:rsid w:val="0087724F"/>
    <w:rsid w:val="008772C7"/>
    <w:rsid w:val="0087746A"/>
    <w:rsid w:val="0088236B"/>
    <w:rsid w:val="00882ED9"/>
    <w:rsid w:val="00883969"/>
    <w:rsid w:val="008842A1"/>
    <w:rsid w:val="0088665F"/>
    <w:rsid w:val="00886FED"/>
    <w:rsid w:val="008870F7"/>
    <w:rsid w:val="00890996"/>
    <w:rsid w:val="00890AD4"/>
    <w:rsid w:val="00890EBC"/>
    <w:rsid w:val="0089100D"/>
    <w:rsid w:val="00892281"/>
    <w:rsid w:val="00893259"/>
    <w:rsid w:val="00893C59"/>
    <w:rsid w:val="00893F1E"/>
    <w:rsid w:val="00895AE0"/>
    <w:rsid w:val="00896E41"/>
    <w:rsid w:val="0089702D"/>
    <w:rsid w:val="00897D65"/>
    <w:rsid w:val="00897DD1"/>
    <w:rsid w:val="008A011C"/>
    <w:rsid w:val="008A0BEA"/>
    <w:rsid w:val="008A163D"/>
    <w:rsid w:val="008A1B6F"/>
    <w:rsid w:val="008A2119"/>
    <w:rsid w:val="008A2D4D"/>
    <w:rsid w:val="008A2EB3"/>
    <w:rsid w:val="008A6C77"/>
    <w:rsid w:val="008B0DB7"/>
    <w:rsid w:val="008B12D6"/>
    <w:rsid w:val="008B1F6E"/>
    <w:rsid w:val="008B43D4"/>
    <w:rsid w:val="008B5EDE"/>
    <w:rsid w:val="008B61C9"/>
    <w:rsid w:val="008B657B"/>
    <w:rsid w:val="008B686E"/>
    <w:rsid w:val="008B6A98"/>
    <w:rsid w:val="008B79A0"/>
    <w:rsid w:val="008B7C8B"/>
    <w:rsid w:val="008C04D9"/>
    <w:rsid w:val="008C0FE9"/>
    <w:rsid w:val="008C11E3"/>
    <w:rsid w:val="008C18F2"/>
    <w:rsid w:val="008C1CB5"/>
    <w:rsid w:val="008C253B"/>
    <w:rsid w:val="008C368E"/>
    <w:rsid w:val="008C3F43"/>
    <w:rsid w:val="008C4587"/>
    <w:rsid w:val="008C481D"/>
    <w:rsid w:val="008C4AB0"/>
    <w:rsid w:val="008C541C"/>
    <w:rsid w:val="008C599F"/>
    <w:rsid w:val="008C7B5D"/>
    <w:rsid w:val="008D3526"/>
    <w:rsid w:val="008D5A26"/>
    <w:rsid w:val="008D5BE6"/>
    <w:rsid w:val="008D7D00"/>
    <w:rsid w:val="008E04FE"/>
    <w:rsid w:val="008E0F7F"/>
    <w:rsid w:val="008E1969"/>
    <w:rsid w:val="008E1E6F"/>
    <w:rsid w:val="008E52CF"/>
    <w:rsid w:val="008E55BA"/>
    <w:rsid w:val="008E5A2A"/>
    <w:rsid w:val="008E6656"/>
    <w:rsid w:val="008E6B1B"/>
    <w:rsid w:val="008E700F"/>
    <w:rsid w:val="008F01D0"/>
    <w:rsid w:val="008F09EC"/>
    <w:rsid w:val="008F0E6A"/>
    <w:rsid w:val="008F10B2"/>
    <w:rsid w:val="008F3D9E"/>
    <w:rsid w:val="008F4A98"/>
    <w:rsid w:val="008F4D9D"/>
    <w:rsid w:val="008F6C71"/>
    <w:rsid w:val="00900BF2"/>
    <w:rsid w:val="00900C40"/>
    <w:rsid w:val="00901291"/>
    <w:rsid w:val="00902C40"/>
    <w:rsid w:val="00906AAF"/>
    <w:rsid w:val="00907541"/>
    <w:rsid w:val="009108CC"/>
    <w:rsid w:val="00910DB6"/>
    <w:rsid w:val="009123AD"/>
    <w:rsid w:val="00912D7F"/>
    <w:rsid w:val="00913129"/>
    <w:rsid w:val="0091345C"/>
    <w:rsid w:val="00915865"/>
    <w:rsid w:val="009162FD"/>
    <w:rsid w:val="00917315"/>
    <w:rsid w:val="009173F4"/>
    <w:rsid w:val="009177C9"/>
    <w:rsid w:val="00920B2F"/>
    <w:rsid w:val="00920BEC"/>
    <w:rsid w:val="009226CC"/>
    <w:rsid w:val="009239A3"/>
    <w:rsid w:val="00926319"/>
    <w:rsid w:val="00927959"/>
    <w:rsid w:val="00927DE3"/>
    <w:rsid w:val="00927E0D"/>
    <w:rsid w:val="009307A3"/>
    <w:rsid w:val="00930F55"/>
    <w:rsid w:val="00930F98"/>
    <w:rsid w:val="00931477"/>
    <w:rsid w:val="00931AF2"/>
    <w:rsid w:val="00932853"/>
    <w:rsid w:val="009352F6"/>
    <w:rsid w:val="00935B10"/>
    <w:rsid w:val="00936612"/>
    <w:rsid w:val="00940932"/>
    <w:rsid w:val="00942999"/>
    <w:rsid w:val="009431CC"/>
    <w:rsid w:val="009438C0"/>
    <w:rsid w:val="00944125"/>
    <w:rsid w:val="00944F21"/>
    <w:rsid w:val="00946454"/>
    <w:rsid w:val="0095001D"/>
    <w:rsid w:val="00950CB8"/>
    <w:rsid w:val="00950EBB"/>
    <w:rsid w:val="00953E6E"/>
    <w:rsid w:val="009540E4"/>
    <w:rsid w:val="009554C1"/>
    <w:rsid w:val="00955F72"/>
    <w:rsid w:val="009579D7"/>
    <w:rsid w:val="00957CAF"/>
    <w:rsid w:val="00957CB6"/>
    <w:rsid w:val="00957E75"/>
    <w:rsid w:val="0096111B"/>
    <w:rsid w:val="00963961"/>
    <w:rsid w:val="00963DBB"/>
    <w:rsid w:val="00964E5D"/>
    <w:rsid w:val="0096683B"/>
    <w:rsid w:val="00966912"/>
    <w:rsid w:val="00967026"/>
    <w:rsid w:val="009677B2"/>
    <w:rsid w:val="00970104"/>
    <w:rsid w:val="009702D1"/>
    <w:rsid w:val="009705BD"/>
    <w:rsid w:val="00972CB7"/>
    <w:rsid w:val="00972E3A"/>
    <w:rsid w:val="00973A81"/>
    <w:rsid w:val="00974238"/>
    <w:rsid w:val="00974539"/>
    <w:rsid w:val="009748F5"/>
    <w:rsid w:val="0097561B"/>
    <w:rsid w:val="0097564E"/>
    <w:rsid w:val="009802D8"/>
    <w:rsid w:val="00980BEB"/>
    <w:rsid w:val="009826AB"/>
    <w:rsid w:val="00982CCB"/>
    <w:rsid w:val="009837CB"/>
    <w:rsid w:val="00985541"/>
    <w:rsid w:val="00985C08"/>
    <w:rsid w:val="00986203"/>
    <w:rsid w:val="009866F8"/>
    <w:rsid w:val="009867FC"/>
    <w:rsid w:val="00992101"/>
    <w:rsid w:val="0099285A"/>
    <w:rsid w:val="00993137"/>
    <w:rsid w:val="00994485"/>
    <w:rsid w:val="00994580"/>
    <w:rsid w:val="00995F6D"/>
    <w:rsid w:val="009A049C"/>
    <w:rsid w:val="009A063A"/>
    <w:rsid w:val="009A0938"/>
    <w:rsid w:val="009A3437"/>
    <w:rsid w:val="009A3F34"/>
    <w:rsid w:val="009A3FF7"/>
    <w:rsid w:val="009A41D4"/>
    <w:rsid w:val="009A4438"/>
    <w:rsid w:val="009A5C9B"/>
    <w:rsid w:val="009A6BAD"/>
    <w:rsid w:val="009A7AB0"/>
    <w:rsid w:val="009B0594"/>
    <w:rsid w:val="009B0613"/>
    <w:rsid w:val="009B0A19"/>
    <w:rsid w:val="009B15A1"/>
    <w:rsid w:val="009B16C0"/>
    <w:rsid w:val="009B195E"/>
    <w:rsid w:val="009B19CE"/>
    <w:rsid w:val="009B2F87"/>
    <w:rsid w:val="009B33F3"/>
    <w:rsid w:val="009B7FBD"/>
    <w:rsid w:val="009C04B9"/>
    <w:rsid w:val="009C18D3"/>
    <w:rsid w:val="009C2934"/>
    <w:rsid w:val="009C3569"/>
    <w:rsid w:val="009C46D3"/>
    <w:rsid w:val="009C6917"/>
    <w:rsid w:val="009C7DE9"/>
    <w:rsid w:val="009C7F82"/>
    <w:rsid w:val="009D4D7B"/>
    <w:rsid w:val="009D5427"/>
    <w:rsid w:val="009D6299"/>
    <w:rsid w:val="009D6D0A"/>
    <w:rsid w:val="009D7400"/>
    <w:rsid w:val="009E20FD"/>
    <w:rsid w:val="009E2DC0"/>
    <w:rsid w:val="009E2E96"/>
    <w:rsid w:val="009E3307"/>
    <w:rsid w:val="009E33A5"/>
    <w:rsid w:val="009E5461"/>
    <w:rsid w:val="009F137A"/>
    <w:rsid w:val="009F37D9"/>
    <w:rsid w:val="009F49A2"/>
    <w:rsid w:val="009F5C3A"/>
    <w:rsid w:val="00A0170A"/>
    <w:rsid w:val="00A01E9B"/>
    <w:rsid w:val="00A04722"/>
    <w:rsid w:val="00A049BC"/>
    <w:rsid w:val="00A04D51"/>
    <w:rsid w:val="00A06206"/>
    <w:rsid w:val="00A071DC"/>
    <w:rsid w:val="00A10193"/>
    <w:rsid w:val="00A1035D"/>
    <w:rsid w:val="00A1126B"/>
    <w:rsid w:val="00A1158B"/>
    <w:rsid w:val="00A116F9"/>
    <w:rsid w:val="00A11E6C"/>
    <w:rsid w:val="00A121B3"/>
    <w:rsid w:val="00A121D4"/>
    <w:rsid w:val="00A12BB8"/>
    <w:rsid w:val="00A12BED"/>
    <w:rsid w:val="00A12BF8"/>
    <w:rsid w:val="00A13AAD"/>
    <w:rsid w:val="00A15182"/>
    <w:rsid w:val="00A15FED"/>
    <w:rsid w:val="00A1704C"/>
    <w:rsid w:val="00A178F9"/>
    <w:rsid w:val="00A2036E"/>
    <w:rsid w:val="00A206B7"/>
    <w:rsid w:val="00A20F8C"/>
    <w:rsid w:val="00A215B5"/>
    <w:rsid w:val="00A22C32"/>
    <w:rsid w:val="00A232DD"/>
    <w:rsid w:val="00A23371"/>
    <w:rsid w:val="00A23954"/>
    <w:rsid w:val="00A245EA"/>
    <w:rsid w:val="00A24ABA"/>
    <w:rsid w:val="00A2647F"/>
    <w:rsid w:val="00A26DFF"/>
    <w:rsid w:val="00A31A20"/>
    <w:rsid w:val="00A31A48"/>
    <w:rsid w:val="00A327DA"/>
    <w:rsid w:val="00A33FAA"/>
    <w:rsid w:val="00A41AD1"/>
    <w:rsid w:val="00A42C76"/>
    <w:rsid w:val="00A43C0A"/>
    <w:rsid w:val="00A4518B"/>
    <w:rsid w:val="00A45666"/>
    <w:rsid w:val="00A45FDD"/>
    <w:rsid w:val="00A46120"/>
    <w:rsid w:val="00A4661D"/>
    <w:rsid w:val="00A477AE"/>
    <w:rsid w:val="00A50A7D"/>
    <w:rsid w:val="00A52FC8"/>
    <w:rsid w:val="00A530F0"/>
    <w:rsid w:val="00A54E55"/>
    <w:rsid w:val="00A5625A"/>
    <w:rsid w:val="00A60E71"/>
    <w:rsid w:val="00A64C4A"/>
    <w:rsid w:val="00A656FA"/>
    <w:rsid w:val="00A65E5A"/>
    <w:rsid w:val="00A65FD3"/>
    <w:rsid w:val="00A67D40"/>
    <w:rsid w:val="00A67E85"/>
    <w:rsid w:val="00A70837"/>
    <w:rsid w:val="00A70BB9"/>
    <w:rsid w:val="00A70F1A"/>
    <w:rsid w:val="00A72CCE"/>
    <w:rsid w:val="00A7524C"/>
    <w:rsid w:val="00A77FED"/>
    <w:rsid w:val="00A80A7C"/>
    <w:rsid w:val="00A82AD0"/>
    <w:rsid w:val="00A83598"/>
    <w:rsid w:val="00A85A27"/>
    <w:rsid w:val="00A85B3C"/>
    <w:rsid w:val="00A8756A"/>
    <w:rsid w:val="00A920C9"/>
    <w:rsid w:val="00A92477"/>
    <w:rsid w:val="00A93293"/>
    <w:rsid w:val="00A93E31"/>
    <w:rsid w:val="00A9459F"/>
    <w:rsid w:val="00A95A5B"/>
    <w:rsid w:val="00A95A73"/>
    <w:rsid w:val="00A963B6"/>
    <w:rsid w:val="00A9653B"/>
    <w:rsid w:val="00A968B4"/>
    <w:rsid w:val="00A96D58"/>
    <w:rsid w:val="00A9731D"/>
    <w:rsid w:val="00A97683"/>
    <w:rsid w:val="00AA043E"/>
    <w:rsid w:val="00AA055B"/>
    <w:rsid w:val="00AA0A69"/>
    <w:rsid w:val="00AA722D"/>
    <w:rsid w:val="00AA761F"/>
    <w:rsid w:val="00AB0AF0"/>
    <w:rsid w:val="00AB0E2C"/>
    <w:rsid w:val="00AB1197"/>
    <w:rsid w:val="00AB218D"/>
    <w:rsid w:val="00AB25CC"/>
    <w:rsid w:val="00AB310E"/>
    <w:rsid w:val="00AB439F"/>
    <w:rsid w:val="00AB4F88"/>
    <w:rsid w:val="00AB55C9"/>
    <w:rsid w:val="00AC0E84"/>
    <w:rsid w:val="00AC1357"/>
    <w:rsid w:val="00AC39A6"/>
    <w:rsid w:val="00AC4085"/>
    <w:rsid w:val="00AC4AAE"/>
    <w:rsid w:val="00AC56A2"/>
    <w:rsid w:val="00AC7881"/>
    <w:rsid w:val="00AD0BB8"/>
    <w:rsid w:val="00AD1E84"/>
    <w:rsid w:val="00AD1F51"/>
    <w:rsid w:val="00AD2D84"/>
    <w:rsid w:val="00AD3334"/>
    <w:rsid w:val="00AD34E9"/>
    <w:rsid w:val="00AD3D27"/>
    <w:rsid w:val="00AD3EF7"/>
    <w:rsid w:val="00AD54D5"/>
    <w:rsid w:val="00AD66BA"/>
    <w:rsid w:val="00AD69AE"/>
    <w:rsid w:val="00AD6CFB"/>
    <w:rsid w:val="00AD6EF4"/>
    <w:rsid w:val="00AD77BE"/>
    <w:rsid w:val="00AE090E"/>
    <w:rsid w:val="00AE0C4E"/>
    <w:rsid w:val="00AE18BC"/>
    <w:rsid w:val="00AE216A"/>
    <w:rsid w:val="00AE3518"/>
    <w:rsid w:val="00AE3FDE"/>
    <w:rsid w:val="00AE595D"/>
    <w:rsid w:val="00AE6171"/>
    <w:rsid w:val="00AE6FA4"/>
    <w:rsid w:val="00AF0950"/>
    <w:rsid w:val="00AF203D"/>
    <w:rsid w:val="00AF3406"/>
    <w:rsid w:val="00AF5481"/>
    <w:rsid w:val="00B01622"/>
    <w:rsid w:val="00B0752B"/>
    <w:rsid w:val="00B07943"/>
    <w:rsid w:val="00B1186A"/>
    <w:rsid w:val="00B11B7F"/>
    <w:rsid w:val="00B121E3"/>
    <w:rsid w:val="00B134BD"/>
    <w:rsid w:val="00B13CBD"/>
    <w:rsid w:val="00B14333"/>
    <w:rsid w:val="00B14C13"/>
    <w:rsid w:val="00B14EEF"/>
    <w:rsid w:val="00B156D4"/>
    <w:rsid w:val="00B160F7"/>
    <w:rsid w:val="00B170D5"/>
    <w:rsid w:val="00B17EF2"/>
    <w:rsid w:val="00B17F28"/>
    <w:rsid w:val="00B22023"/>
    <w:rsid w:val="00B2289F"/>
    <w:rsid w:val="00B22F08"/>
    <w:rsid w:val="00B24197"/>
    <w:rsid w:val="00B24576"/>
    <w:rsid w:val="00B25DE3"/>
    <w:rsid w:val="00B26502"/>
    <w:rsid w:val="00B265AB"/>
    <w:rsid w:val="00B26A01"/>
    <w:rsid w:val="00B27A15"/>
    <w:rsid w:val="00B304A4"/>
    <w:rsid w:val="00B3051E"/>
    <w:rsid w:val="00B33966"/>
    <w:rsid w:val="00B34752"/>
    <w:rsid w:val="00B34E65"/>
    <w:rsid w:val="00B35DF5"/>
    <w:rsid w:val="00B36213"/>
    <w:rsid w:val="00B36794"/>
    <w:rsid w:val="00B36B8C"/>
    <w:rsid w:val="00B37D46"/>
    <w:rsid w:val="00B4029E"/>
    <w:rsid w:val="00B4052F"/>
    <w:rsid w:val="00B40D33"/>
    <w:rsid w:val="00B44897"/>
    <w:rsid w:val="00B459AE"/>
    <w:rsid w:val="00B4622C"/>
    <w:rsid w:val="00B4658E"/>
    <w:rsid w:val="00B47373"/>
    <w:rsid w:val="00B47E14"/>
    <w:rsid w:val="00B5104A"/>
    <w:rsid w:val="00B5162E"/>
    <w:rsid w:val="00B5269E"/>
    <w:rsid w:val="00B527A7"/>
    <w:rsid w:val="00B55088"/>
    <w:rsid w:val="00B5590A"/>
    <w:rsid w:val="00B559D4"/>
    <w:rsid w:val="00B603C2"/>
    <w:rsid w:val="00B608E5"/>
    <w:rsid w:val="00B62228"/>
    <w:rsid w:val="00B64389"/>
    <w:rsid w:val="00B66DED"/>
    <w:rsid w:val="00B6731F"/>
    <w:rsid w:val="00B70DBA"/>
    <w:rsid w:val="00B723AE"/>
    <w:rsid w:val="00B73320"/>
    <w:rsid w:val="00B73AB1"/>
    <w:rsid w:val="00B7423A"/>
    <w:rsid w:val="00B7461B"/>
    <w:rsid w:val="00B74E4D"/>
    <w:rsid w:val="00B756CE"/>
    <w:rsid w:val="00B76384"/>
    <w:rsid w:val="00B76C82"/>
    <w:rsid w:val="00B779EA"/>
    <w:rsid w:val="00B80EC6"/>
    <w:rsid w:val="00B819FC"/>
    <w:rsid w:val="00B8305D"/>
    <w:rsid w:val="00B84881"/>
    <w:rsid w:val="00B84B11"/>
    <w:rsid w:val="00B8557D"/>
    <w:rsid w:val="00B857E2"/>
    <w:rsid w:val="00B85AA9"/>
    <w:rsid w:val="00B86D81"/>
    <w:rsid w:val="00B877F2"/>
    <w:rsid w:val="00B87DF3"/>
    <w:rsid w:val="00B90715"/>
    <w:rsid w:val="00B9162D"/>
    <w:rsid w:val="00B917D6"/>
    <w:rsid w:val="00B93190"/>
    <w:rsid w:val="00B94F3E"/>
    <w:rsid w:val="00B95EF7"/>
    <w:rsid w:val="00B969E9"/>
    <w:rsid w:val="00B96DC0"/>
    <w:rsid w:val="00BA05F7"/>
    <w:rsid w:val="00BA0BE7"/>
    <w:rsid w:val="00BA22A2"/>
    <w:rsid w:val="00BA26BB"/>
    <w:rsid w:val="00BA30AD"/>
    <w:rsid w:val="00BA45FD"/>
    <w:rsid w:val="00BA51A2"/>
    <w:rsid w:val="00BA556B"/>
    <w:rsid w:val="00BA5CA5"/>
    <w:rsid w:val="00BA5F96"/>
    <w:rsid w:val="00BA6937"/>
    <w:rsid w:val="00BA6D3D"/>
    <w:rsid w:val="00BB04FD"/>
    <w:rsid w:val="00BB07D8"/>
    <w:rsid w:val="00BB4B0A"/>
    <w:rsid w:val="00BB4D6B"/>
    <w:rsid w:val="00BB72D4"/>
    <w:rsid w:val="00BB7300"/>
    <w:rsid w:val="00BB750C"/>
    <w:rsid w:val="00BB7F78"/>
    <w:rsid w:val="00BC08A7"/>
    <w:rsid w:val="00BC2D5C"/>
    <w:rsid w:val="00BC2DD5"/>
    <w:rsid w:val="00BC34CC"/>
    <w:rsid w:val="00BC3ED0"/>
    <w:rsid w:val="00BC4A1C"/>
    <w:rsid w:val="00BC5F19"/>
    <w:rsid w:val="00BC7225"/>
    <w:rsid w:val="00BC7E81"/>
    <w:rsid w:val="00BC7ED1"/>
    <w:rsid w:val="00BC7FE5"/>
    <w:rsid w:val="00BD367F"/>
    <w:rsid w:val="00BD5EF3"/>
    <w:rsid w:val="00BD71C0"/>
    <w:rsid w:val="00BD7A25"/>
    <w:rsid w:val="00BE126A"/>
    <w:rsid w:val="00BE3090"/>
    <w:rsid w:val="00BE34CF"/>
    <w:rsid w:val="00BE49FA"/>
    <w:rsid w:val="00BE53B6"/>
    <w:rsid w:val="00BE5F6C"/>
    <w:rsid w:val="00BE6F47"/>
    <w:rsid w:val="00BE724B"/>
    <w:rsid w:val="00BF024B"/>
    <w:rsid w:val="00BF0AA5"/>
    <w:rsid w:val="00BF0F9C"/>
    <w:rsid w:val="00BF2AA5"/>
    <w:rsid w:val="00BF536D"/>
    <w:rsid w:val="00BF5826"/>
    <w:rsid w:val="00C00D5A"/>
    <w:rsid w:val="00C01CE5"/>
    <w:rsid w:val="00C02902"/>
    <w:rsid w:val="00C02C3F"/>
    <w:rsid w:val="00C0479E"/>
    <w:rsid w:val="00C0593D"/>
    <w:rsid w:val="00C06302"/>
    <w:rsid w:val="00C06D1A"/>
    <w:rsid w:val="00C0777E"/>
    <w:rsid w:val="00C077F1"/>
    <w:rsid w:val="00C07D69"/>
    <w:rsid w:val="00C1069F"/>
    <w:rsid w:val="00C11471"/>
    <w:rsid w:val="00C11886"/>
    <w:rsid w:val="00C12D60"/>
    <w:rsid w:val="00C1366D"/>
    <w:rsid w:val="00C15B84"/>
    <w:rsid w:val="00C17461"/>
    <w:rsid w:val="00C17810"/>
    <w:rsid w:val="00C202EF"/>
    <w:rsid w:val="00C21062"/>
    <w:rsid w:val="00C2197A"/>
    <w:rsid w:val="00C22558"/>
    <w:rsid w:val="00C2290A"/>
    <w:rsid w:val="00C23533"/>
    <w:rsid w:val="00C23895"/>
    <w:rsid w:val="00C246E4"/>
    <w:rsid w:val="00C2508B"/>
    <w:rsid w:val="00C31355"/>
    <w:rsid w:val="00C31716"/>
    <w:rsid w:val="00C31B73"/>
    <w:rsid w:val="00C32881"/>
    <w:rsid w:val="00C33598"/>
    <w:rsid w:val="00C33EB7"/>
    <w:rsid w:val="00C34D17"/>
    <w:rsid w:val="00C366C1"/>
    <w:rsid w:val="00C4215D"/>
    <w:rsid w:val="00C42B5B"/>
    <w:rsid w:val="00C44906"/>
    <w:rsid w:val="00C44A7C"/>
    <w:rsid w:val="00C45146"/>
    <w:rsid w:val="00C45802"/>
    <w:rsid w:val="00C45B7C"/>
    <w:rsid w:val="00C461F8"/>
    <w:rsid w:val="00C504AE"/>
    <w:rsid w:val="00C50C9B"/>
    <w:rsid w:val="00C50E82"/>
    <w:rsid w:val="00C51247"/>
    <w:rsid w:val="00C51EB1"/>
    <w:rsid w:val="00C52FDD"/>
    <w:rsid w:val="00C53011"/>
    <w:rsid w:val="00C538C3"/>
    <w:rsid w:val="00C559AC"/>
    <w:rsid w:val="00C55AF3"/>
    <w:rsid w:val="00C57954"/>
    <w:rsid w:val="00C57FB2"/>
    <w:rsid w:val="00C60064"/>
    <w:rsid w:val="00C614DB"/>
    <w:rsid w:val="00C619CB"/>
    <w:rsid w:val="00C626F5"/>
    <w:rsid w:val="00C63467"/>
    <w:rsid w:val="00C656E2"/>
    <w:rsid w:val="00C65856"/>
    <w:rsid w:val="00C66C40"/>
    <w:rsid w:val="00C66C91"/>
    <w:rsid w:val="00C6743C"/>
    <w:rsid w:val="00C70489"/>
    <w:rsid w:val="00C7173D"/>
    <w:rsid w:val="00C722A8"/>
    <w:rsid w:val="00C725B6"/>
    <w:rsid w:val="00C75799"/>
    <w:rsid w:val="00C75D72"/>
    <w:rsid w:val="00C7664C"/>
    <w:rsid w:val="00C76D15"/>
    <w:rsid w:val="00C77EDC"/>
    <w:rsid w:val="00C810EE"/>
    <w:rsid w:val="00C81A56"/>
    <w:rsid w:val="00C81A6C"/>
    <w:rsid w:val="00C82393"/>
    <w:rsid w:val="00C828D0"/>
    <w:rsid w:val="00C83472"/>
    <w:rsid w:val="00C843D9"/>
    <w:rsid w:val="00C863A8"/>
    <w:rsid w:val="00C875CA"/>
    <w:rsid w:val="00C90F8A"/>
    <w:rsid w:val="00C910C9"/>
    <w:rsid w:val="00C91207"/>
    <w:rsid w:val="00C91384"/>
    <w:rsid w:val="00C95429"/>
    <w:rsid w:val="00C97611"/>
    <w:rsid w:val="00CA4073"/>
    <w:rsid w:val="00CA4B58"/>
    <w:rsid w:val="00CA675D"/>
    <w:rsid w:val="00CA6870"/>
    <w:rsid w:val="00CB0BFB"/>
    <w:rsid w:val="00CB3F6B"/>
    <w:rsid w:val="00CB6923"/>
    <w:rsid w:val="00CC01E5"/>
    <w:rsid w:val="00CC02F8"/>
    <w:rsid w:val="00CC0E55"/>
    <w:rsid w:val="00CC0EBC"/>
    <w:rsid w:val="00CC103A"/>
    <w:rsid w:val="00CC12FF"/>
    <w:rsid w:val="00CC776F"/>
    <w:rsid w:val="00CD10EB"/>
    <w:rsid w:val="00CD1340"/>
    <w:rsid w:val="00CD2531"/>
    <w:rsid w:val="00CD2C1F"/>
    <w:rsid w:val="00CD3B5E"/>
    <w:rsid w:val="00CD61A9"/>
    <w:rsid w:val="00CD657A"/>
    <w:rsid w:val="00CD6C5E"/>
    <w:rsid w:val="00CD72B2"/>
    <w:rsid w:val="00CD7E11"/>
    <w:rsid w:val="00CE0AF3"/>
    <w:rsid w:val="00CE1F0C"/>
    <w:rsid w:val="00CE2486"/>
    <w:rsid w:val="00CE2F1D"/>
    <w:rsid w:val="00CE32E4"/>
    <w:rsid w:val="00CE4B4B"/>
    <w:rsid w:val="00CE5032"/>
    <w:rsid w:val="00CE5F3A"/>
    <w:rsid w:val="00CE61E9"/>
    <w:rsid w:val="00CE63E3"/>
    <w:rsid w:val="00CF13DE"/>
    <w:rsid w:val="00CF178B"/>
    <w:rsid w:val="00CF1F55"/>
    <w:rsid w:val="00CF2163"/>
    <w:rsid w:val="00CF2A46"/>
    <w:rsid w:val="00CF2A75"/>
    <w:rsid w:val="00CF45AD"/>
    <w:rsid w:val="00CF4780"/>
    <w:rsid w:val="00CF569D"/>
    <w:rsid w:val="00CF6658"/>
    <w:rsid w:val="00CF678B"/>
    <w:rsid w:val="00D00A1F"/>
    <w:rsid w:val="00D01CB6"/>
    <w:rsid w:val="00D035ED"/>
    <w:rsid w:val="00D03B4D"/>
    <w:rsid w:val="00D04585"/>
    <w:rsid w:val="00D0647A"/>
    <w:rsid w:val="00D104DD"/>
    <w:rsid w:val="00D10D1E"/>
    <w:rsid w:val="00D114FF"/>
    <w:rsid w:val="00D12A43"/>
    <w:rsid w:val="00D13439"/>
    <w:rsid w:val="00D13691"/>
    <w:rsid w:val="00D13B14"/>
    <w:rsid w:val="00D14FC1"/>
    <w:rsid w:val="00D15327"/>
    <w:rsid w:val="00D159AA"/>
    <w:rsid w:val="00D2064B"/>
    <w:rsid w:val="00D2104D"/>
    <w:rsid w:val="00D224E8"/>
    <w:rsid w:val="00D24DE8"/>
    <w:rsid w:val="00D251C3"/>
    <w:rsid w:val="00D2591B"/>
    <w:rsid w:val="00D26B2C"/>
    <w:rsid w:val="00D26C63"/>
    <w:rsid w:val="00D26D3F"/>
    <w:rsid w:val="00D277C5"/>
    <w:rsid w:val="00D304BA"/>
    <w:rsid w:val="00D31B06"/>
    <w:rsid w:val="00D31C3A"/>
    <w:rsid w:val="00D35762"/>
    <w:rsid w:val="00D37A6C"/>
    <w:rsid w:val="00D403FC"/>
    <w:rsid w:val="00D40D37"/>
    <w:rsid w:val="00D40E9C"/>
    <w:rsid w:val="00D411B0"/>
    <w:rsid w:val="00D413AD"/>
    <w:rsid w:val="00D42842"/>
    <w:rsid w:val="00D42E2C"/>
    <w:rsid w:val="00D42EAB"/>
    <w:rsid w:val="00D43744"/>
    <w:rsid w:val="00D43767"/>
    <w:rsid w:val="00D43BF8"/>
    <w:rsid w:val="00D4574A"/>
    <w:rsid w:val="00D46524"/>
    <w:rsid w:val="00D505AE"/>
    <w:rsid w:val="00D50C27"/>
    <w:rsid w:val="00D50D46"/>
    <w:rsid w:val="00D51996"/>
    <w:rsid w:val="00D526A7"/>
    <w:rsid w:val="00D5467A"/>
    <w:rsid w:val="00D563FB"/>
    <w:rsid w:val="00D572E4"/>
    <w:rsid w:val="00D57970"/>
    <w:rsid w:val="00D57CE6"/>
    <w:rsid w:val="00D6184B"/>
    <w:rsid w:val="00D62831"/>
    <w:rsid w:val="00D633BA"/>
    <w:rsid w:val="00D647C0"/>
    <w:rsid w:val="00D65DE5"/>
    <w:rsid w:val="00D66451"/>
    <w:rsid w:val="00D70EEA"/>
    <w:rsid w:val="00D717F9"/>
    <w:rsid w:val="00D71E99"/>
    <w:rsid w:val="00D72CD0"/>
    <w:rsid w:val="00D732C2"/>
    <w:rsid w:val="00D74CA6"/>
    <w:rsid w:val="00D76143"/>
    <w:rsid w:val="00D76B4E"/>
    <w:rsid w:val="00D76E0B"/>
    <w:rsid w:val="00D77F9D"/>
    <w:rsid w:val="00D808F9"/>
    <w:rsid w:val="00D81944"/>
    <w:rsid w:val="00D819DE"/>
    <w:rsid w:val="00D84ED6"/>
    <w:rsid w:val="00D85D50"/>
    <w:rsid w:val="00D916C8"/>
    <w:rsid w:val="00D9324E"/>
    <w:rsid w:val="00D952A7"/>
    <w:rsid w:val="00D95FCD"/>
    <w:rsid w:val="00D96003"/>
    <w:rsid w:val="00D96ABB"/>
    <w:rsid w:val="00D96EBA"/>
    <w:rsid w:val="00D97F8F"/>
    <w:rsid w:val="00DA023E"/>
    <w:rsid w:val="00DA0B9C"/>
    <w:rsid w:val="00DA0FBA"/>
    <w:rsid w:val="00DA2124"/>
    <w:rsid w:val="00DA29E4"/>
    <w:rsid w:val="00DA3116"/>
    <w:rsid w:val="00DA336F"/>
    <w:rsid w:val="00DA39F3"/>
    <w:rsid w:val="00DA5555"/>
    <w:rsid w:val="00DA732D"/>
    <w:rsid w:val="00DA7FDF"/>
    <w:rsid w:val="00DB0F49"/>
    <w:rsid w:val="00DB18F3"/>
    <w:rsid w:val="00DB23F6"/>
    <w:rsid w:val="00DB2B28"/>
    <w:rsid w:val="00DB30A9"/>
    <w:rsid w:val="00DB58D4"/>
    <w:rsid w:val="00DB73FE"/>
    <w:rsid w:val="00DB76A0"/>
    <w:rsid w:val="00DB7C5B"/>
    <w:rsid w:val="00DB7F47"/>
    <w:rsid w:val="00DC0573"/>
    <w:rsid w:val="00DC0878"/>
    <w:rsid w:val="00DC4916"/>
    <w:rsid w:val="00DC6978"/>
    <w:rsid w:val="00DC6988"/>
    <w:rsid w:val="00DC75B6"/>
    <w:rsid w:val="00DD0376"/>
    <w:rsid w:val="00DD0D44"/>
    <w:rsid w:val="00DD0DEB"/>
    <w:rsid w:val="00DD1586"/>
    <w:rsid w:val="00DD3426"/>
    <w:rsid w:val="00DD45D0"/>
    <w:rsid w:val="00DD4AC1"/>
    <w:rsid w:val="00DD5F67"/>
    <w:rsid w:val="00DD6E55"/>
    <w:rsid w:val="00DE011F"/>
    <w:rsid w:val="00DE1B88"/>
    <w:rsid w:val="00DE2518"/>
    <w:rsid w:val="00DE29C8"/>
    <w:rsid w:val="00DE3272"/>
    <w:rsid w:val="00DE3812"/>
    <w:rsid w:val="00DE5739"/>
    <w:rsid w:val="00DE61A9"/>
    <w:rsid w:val="00DE711D"/>
    <w:rsid w:val="00DE77AE"/>
    <w:rsid w:val="00DE7AB5"/>
    <w:rsid w:val="00DF1DFC"/>
    <w:rsid w:val="00DF22BD"/>
    <w:rsid w:val="00DF343B"/>
    <w:rsid w:val="00DF3985"/>
    <w:rsid w:val="00DF4475"/>
    <w:rsid w:val="00DF506C"/>
    <w:rsid w:val="00DF53D9"/>
    <w:rsid w:val="00DF5F68"/>
    <w:rsid w:val="00DF7924"/>
    <w:rsid w:val="00E00B36"/>
    <w:rsid w:val="00E0219A"/>
    <w:rsid w:val="00E0369C"/>
    <w:rsid w:val="00E03F87"/>
    <w:rsid w:val="00E04C92"/>
    <w:rsid w:val="00E04CF7"/>
    <w:rsid w:val="00E05017"/>
    <w:rsid w:val="00E05B41"/>
    <w:rsid w:val="00E05F64"/>
    <w:rsid w:val="00E060E6"/>
    <w:rsid w:val="00E07FD0"/>
    <w:rsid w:val="00E109C7"/>
    <w:rsid w:val="00E10B03"/>
    <w:rsid w:val="00E12807"/>
    <w:rsid w:val="00E13842"/>
    <w:rsid w:val="00E13FAC"/>
    <w:rsid w:val="00E14C94"/>
    <w:rsid w:val="00E1504A"/>
    <w:rsid w:val="00E1557D"/>
    <w:rsid w:val="00E15835"/>
    <w:rsid w:val="00E16F66"/>
    <w:rsid w:val="00E1727F"/>
    <w:rsid w:val="00E1758C"/>
    <w:rsid w:val="00E2031A"/>
    <w:rsid w:val="00E20709"/>
    <w:rsid w:val="00E20C69"/>
    <w:rsid w:val="00E20DA9"/>
    <w:rsid w:val="00E217AF"/>
    <w:rsid w:val="00E228B6"/>
    <w:rsid w:val="00E24C9B"/>
    <w:rsid w:val="00E2647C"/>
    <w:rsid w:val="00E27B68"/>
    <w:rsid w:val="00E31762"/>
    <w:rsid w:val="00E31B0A"/>
    <w:rsid w:val="00E32033"/>
    <w:rsid w:val="00E32705"/>
    <w:rsid w:val="00E342B7"/>
    <w:rsid w:val="00E34698"/>
    <w:rsid w:val="00E34AF0"/>
    <w:rsid w:val="00E3640C"/>
    <w:rsid w:val="00E37718"/>
    <w:rsid w:val="00E43FEE"/>
    <w:rsid w:val="00E4413C"/>
    <w:rsid w:val="00E452C2"/>
    <w:rsid w:val="00E454DC"/>
    <w:rsid w:val="00E46328"/>
    <w:rsid w:val="00E46898"/>
    <w:rsid w:val="00E475F8"/>
    <w:rsid w:val="00E50028"/>
    <w:rsid w:val="00E505FF"/>
    <w:rsid w:val="00E53156"/>
    <w:rsid w:val="00E53857"/>
    <w:rsid w:val="00E53A25"/>
    <w:rsid w:val="00E53FD0"/>
    <w:rsid w:val="00E54D6D"/>
    <w:rsid w:val="00E550EF"/>
    <w:rsid w:val="00E56095"/>
    <w:rsid w:val="00E5634C"/>
    <w:rsid w:val="00E56878"/>
    <w:rsid w:val="00E57DD3"/>
    <w:rsid w:val="00E60170"/>
    <w:rsid w:val="00E63BD0"/>
    <w:rsid w:val="00E63C0A"/>
    <w:rsid w:val="00E63FE4"/>
    <w:rsid w:val="00E674EA"/>
    <w:rsid w:val="00E67CAE"/>
    <w:rsid w:val="00E70B78"/>
    <w:rsid w:val="00E70C7F"/>
    <w:rsid w:val="00E72145"/>
    <w:rsid w:val="00E72D2B"/>
    <w:rsid w:val="00E72DDD"/>
    <w:rsid w:val="00E7430C"/>
    <w:rsid w:val="00E775EE"/>
    <w:rsid w:val="00E778B8"/>
    <w:rsid w:val="00E77B72"/>
    <w:rsid w:val="00E804D6"/>
    <w:rsid w:val="00E8067E"/>
    <w:rsid w:val="00E815C2"/>
    <w:rsid w:val="00E8276D"/>
    <w:rsid w:val="00E830C9"/>
    <w:rsid w:val="00E8445B"/>
    <w:rsid w:val="00E85C94"/>
    <w:rsid w:val="00E869DD"/>
    <w:rsid w:val="00E86D10"/>
    <w:rsid w:val="00E92DEC"/>
    <w:rsid w:val="00E93DB8"/>
    <w:rsid w:val="00E94D8B"/>
    <w:rsid w:val="00E95C02"/>
    <w:rsid w:val="00E965FC"/>
    <w:rsid w:val="00E9680B"/>
    <w:rsid w:val="00E969E6"/>
    <w:rsid w:val="00E96FEE"/>
    <w:rsid w:val="00EA0191"/>
    <w:rsid w:val="00EA0B99"/>
    <w:rsid w:val="00EA0F97"/>
    <w:rsid w:val="00EA24DA"/>
    <w:rsid w:val="00EA2D1D"/>
    <w:rsid w:val="00EA2DF4"/>
    <w:rsid w:val="00EA489D"/>
    <w:rsid w:val="00EA51A3"/>
    <w:rsid w:val="00EA5AD1"/>
    <w:rsid w:val="00EA5EFA"/>
    <w:rsid w:val="00EB0A95"/>
    <w:rsid w:val="00EB15A6"/>
    <w:rsid w:val="00EB3033"/>
    <w:rsid w:val="00EB5127"/>
    <w:rsid w:val="00EB527F"/>
    <w:rsid w:val="00EB679B"/>
    <w:rsid w:val="00EB71D0"/>
    <w:rsid w:val="00EC0CCE"/>
    <w:rsid w:val="00EC1139"/>
    <w:rsid w:val="00EC2461"/>
    <w:rsid w:val="00EC32E7"/>
    <w:rsid w:val="00EC47C1"/>
    <w:rsid w:val="00EC49BB"/>
    <w:rsid w:val="00EC4F68"/>
    <w:rsid w:val="00EC5D58"/>
    <w:rsid w:val="00EC6048"/>
    <w:rsid w:val="00ED0EF3"/>
    <w:rsid w:val="00ED2FF8"/>
    <w:rsid w:val="00ED46F5"/>
    <w:rsid w:val="00ED478C"/>
    <w:rsid w:val="00ED6F30"/>
    <w:rsid w:val="00EE10EE"/>
    <w:rsid w:val="00EE1844"/>
    <w:rsid w:val="00EE2E22"/>
    <w:rsid w:val="00EE325A"/>
    <w:rsid w:val="00EE6398"/>
    <w:rsid w:val="00EE7414"/>
    <w:rsid w:val="00EE7C69"/>
    <w:rsid w:val="00EF08C3"/>
    <w:rsid w:val="00EF2B67"/>
    <w:rsid w:val="00EF316B"/>
    <w:rsid w:val="00EF3483"/>
    <w:rsid w:val="00EF484C"/>
    <w:rsid w:val="00EF4E8F"/>
    <w:rsid w:val="00EF61FE"/>
    <w:rsid w:val="00EF7C0C"/>
    <w:rsid w:val="00F00844"/>
    <w:rsid w:val="00F00FA3"/>
    <w:rsid w:val="00F00FF4"/>
    <w:rsid w:val="00F0114E"/>
    <w:rsid w:val="00F01697"/>
    <w:rsid w:val="00F0180B"/>
    <w:rsid w:val="00F0225E"/>
    <w:rsid w:val="00F03A02"/>
    <w:rsid w:val="00F03C37"/>
    <w:rsid w:val="00F04BAC"/>
    <w:rsid w:val="00F078FA"/>
    <w:rsid w:val="00F10278"/>
    <w:rsid w:val="00F10363"/>
    <w:rsid w:val="00F1042E"/>
    <w:rsid w:val="00F10678"/>
    <w:rsid w:val="00F13241"/>
    <w:rsid w:val="00F13482"/>
    <w:rsid w:val="00F154A6"/>
    <w:rsid w:val="00F16502"/>
    <w:rsid w:val="00F16D79"/>
    <w:rsid w:val="00F16E69"/>
    <w:rsid w:val="00F1774F"/>
    <w:rsid w:val="00F2021F"/>
    <w:rsid w:val="00F21195"/>
    <w:rsid w:val="00F21E98"/>
    <w:rsid w:val="00F2334A"/>
    <w:rsid w:val="00F23B69"/>
    <w:rsid w:val="00F23F62"/>
    <w:rsid w:val="00F24F1A"/>
    <w:rsid w:val="00F25FAD"/>
    <w:rsid w:val="00F26073"/>
    <w:rsid w:val="00F27240"/>
    <w:rsid w:val="00F31164"/>
    <w:rsid w:val="00F31D61"/>
    <w:rsid w:val="00F3200D"/>
    <w:rsid w:val="00F33ADA"/>
    <w:rsid w:val="00F33F70"/>
    <w:rsid w:val="00F342E2"/>
    <w:rsid w:val="00F37BA5"/>
    <w:rsid w:val="00F41A7D"/>
    <w:rsid w:val="00F43196"/>
    <w:rsid w:val="00F45691"/>
    <w:rsid w:val="00F459EE"/>
    <w:rsid w:val="00F46E6B"/>
    <w:rsid w:val="00F47F05"/>
    <w:rsid w:val="00F5065B"/>
    <w:rsid w:val="00F50704"/>
    <w:rsid w:val="00F51BF1"/>
    <w:rsid w:val="00F52B3F"/>
    <w:rsid w:val="00F53572"/>
    <w:rsid w:val="00F5376B"/>
    <w:rsid w:val="00F5449A"/>
    <w:rsid w:val="00F5544B"/>
    <w:rsid w:val="00F57BD6"/>
    <w:rsid w:val="00F60A44"/>
    <w:rsid w:val="00F66B68"/>
    <w:rsid w:val="00F66C7B"/>
    <w:rsid w:val="00F6728E"/>
    <w:rsid w:val="00F674D3"/>
    <w:rsid w:val="00F67C69"/>
    <w:rsid w:val="00F72D86"/>
    <w:rsid w:val="00F732E5"/>
    <w:rsid w:val="00F73447"/>
    <w:rsid w:val="00F75EF7"/>
    <w:rsid w:val="00F76803"/>
    <w:rsid w:val="00F76BDC"/>
    <w:rsid w:val="00F77A9F"/>
    <w:rsid w:val="00F8013F"/>
    <w:rsid w:val="00F801B8"/>
    <w:rsid w:val="00F80BE7"/>
    <w:rsid w:val="00F82611"/>
    <w:rsid w:val="00F82EE5"/>
    <w:rsid w:val="00F8305D"/>
    <w:rsid w:val="00F83D12"/>
    <w:rsid w:val="00F8722E"/>
    <w:rsid w:val="00F87246"/>
    <w:rsid w:val="00F90497"/>
    <w:rsid w:val="00F9097A"/>
    <w:rsid w:val="00F9190A"/>
    <w:rsid w:val="00F9254D"/>
    <w:rsid w:val="00F9318D"/>
    <w:rsid w:val="00F95715"/>
    <w:rsid w:val="00F97B6C"/>
    <w:rsid w:val="00FA08A1"/>
    <w:rsid w:val="00FA1524"/>
    <w:rsid w:val="00FA17EC"/>
    <w:rsid w:val="00FA1EF7"/>
    <w:rsid w:val="00FA24B6"/>
    <w:rsid w:val="00FA493E"/>
    <w:rsid w:val="00FA4D72"/>
    <w:rsid w:val="00FA6737"/>
    <w:rsid w:val="00FA7033"/>
    <w:rsid w:val="00FA71FF"/>
    <w:rsid w:val="00FA7C33"/>
    <w:rsid w:val="00FB118A"/>
    <w:rsid w:val="00FB2D0E"/>
    <w:rsid w:val="00FB4E03"/>
    <w:rsid w:val="00FB601A"/>
    <w:rsid w:val="00FB623B"/>
    <w:rsid w:val="00FB7789"/>
    <w:rsid w:val="00FB7890"/>
    <w:rsid w:val="00FC125D"/>
    <w:rsid w:val="00FC128B"/>
    <w:rsid w:val="00FC12EC"/>
    <w:rsid w:val="00FC3797"/>
    <w:rsid w:val="00FC4019"/>
    <w:rsid w:val="00FC52C6"/>
    <w:rsid w:val="00FC7618"/>
    <w:rsid w:val="00FD05E7"/>
    <w:rsid w:val="00FD34E6"/>
    <w:rsid w:val="00FD3DA3"/>
    <w:rsid w:val="00FD6727"/>
    <w:rsid w:val="00FD6F12"/>
    <w:rsid w:val="00FD7547"/>
    <w:rsid w:val="00FE181F"/>
    <w:rsid w:val="00FE2361"/>
    <w:rsid w:val="00FE2A96"/>
    <w:rsid w:val="00FE4033"/>
    <w:rsid w:val="00FE5663"/>
    <w:rsid w:val="00FE750C"/>
    <w:rsid w:val="00FF0353"/>
    <w:rsid w:val="00FF0676"/>
    <w:rsid w:val="00FF1A77"/>
    <w:rsid w:val="00FF29CF"/>
    <w:rsid w:val="00FF51E7"/>
    <w:rsid w:val="00FF6D1D"/>
    <w:rsid w:val="00FF7B3B"/>
    <w:rsid w:val="01442372"/>
    <w:rsid w:val="0153F2A6"/>
    <w:rsid w:val="017D6518"/>
    <w:rsid w:val="037BCCE6"/>
    <w:rsid w:val="04DDDF6B"/>
    <w:rsid w:val="05001058"/>
    <w:rsid w:val="06ADA9E2"/>
    <w:rsid w:val="06D77CD5"/>
    <w:rsid w:val="071ACF16"/>
    <w:rsid w:val="074394C9"/>
    <w:rsid w:val="0748DB0F"/>
    <w:rsid w:val="07933D50"/>
    <w:rsid w:val="07EBA666"/>
    <w:rsid w:val="08714A9D"/>
    <w:rsid w:val="0873CFE2"/>
    <w:rsid w:val="08931B4F"/>
    <w:rsid w:val="0A6325CB"/>
    <w:rsid w:val="0A7812AE"/>
    <w:rsid w:val="0B7B2509"/>
    <w:rsid w:val="0D13D121"/>
    <w:rsid w:val="0DC787E2"/>
    <w:rsid w:val="0E490432"/>
    <w:rsid w:val="10700BD7"/>
    <w:rsid w:val="1095FCED"/>
    <w:rsid w:val="10C0DD33"/>
    <w:rsid w:val="12B5BB93"/>
    <w:rsid w:val="13033015"/>
    <w:rsid w:val="1358B5E5"/>
    <w:rsid w:val="1436D058"/>
    <w:rsid w:val="14881199"/>
    <w:rsid w:val="1540932E"/>
    <w:rsid w:val="15D803EF"/>
    <w:rsid w:val="15EB2208"/>
    <w:rsid w:val="16BC9B89"/>
    <w:rsid w:val="177D665C"/>
    <w:rsid w:val="18922EF0"/>
    <w:rsid w:val="18B4E6FF"/>
    <w:rsid w:val="18C506BC"/>
    <w:rsid w:val="1913F70D"/>
    <w:rsid w:val="195B5E61"/>
    <w:rsid w:val="1A514E3C"/>
    <w:rsid w:val="1C49B241"/>
    <w:rsid w:val="1D2E4016"/>
    <w:rsid w:val="1D5276F4"/>
    <w:rsid w:val="1E0AD798"/>
    <w:rsid w:val="1E18F51B"/>
    <w:rsid w:val="1F3C460F"/>
    <w:rsid w:val="21717C9B"/>
    <w:rsid w:val="21E659F3"/>
    <w:rsid w:val="22DCAA9E"/>
    <w:rsid w:val="23F17F13"/>
    <w:rsid w:val="247E3B52"/>
    <w:rsid w:val="26520E31"/>
    <w:rsid w:val="2699FDF2"/>
    <w:rsid w:val="27807BBC"/>
    <w:rsid w:val="279ADE4E"/>
    <w:rsid w:val="281C7D5C"/>
    <w:rsid w:val="28C02AC3"/>
    <w:rsid w:val="2983DCC9"/>
    <w:rsid w:val="29A7FCBE"/>
    <w:rsid w:val="29E3D968"/>
    <w:rsid w:val="2CB9CE85"/>
    <w:rsid w:val="2CF4D9EE"/>
    <w:rsid w:val="2EC65610"/>
    <w:rsid w:val="2F5435C5"/>
    <w:rsid w:val="2FEEC266"/>
    <w:rsid w:val="2FFB0DC3"/>
    <w:rsid w:val="30A35A73"/>
    <w:rsid w:val="30AA1DFB"/>
    <w:rsid w:val="315E6ABF"/>
    <w:rsid w:val="32E1F797"/>
    <w:rsid w:val="32EDE289"/>
    <w:rsid w:val="33399AAB"/>
    <w:rsid w:val="33721C01"/>
    <w:rsid w:val="3397F306"/>
    <w:rsid w:val="34FDC4F9"/>
    <w:rsid w:val="35BC9BB3"/>
    <w:rsid w:val="361C1856"/>
    <w:rsid w:val="3661C39D"/>
    <w:rsid w:val="36AAC4D3"/>
    <w:rsid w:val="37C4E48F"/>
    <w:rsid w:val="390A1EB0"/>
    <w:rsid w:val="39322BF7"/>
    <w:rsid w:val="39F3A47D"/>
    <w:rsid w:val="3A0218E7"/>
    <w:rsid w:val="3A0D744E"/>
    <w:rsid w:val="3A1A73B3"/>
    <w:rsid w:val="3A61E185"/>
    <w:rsid w:val="3A9EBEE4"/>
    <w:rsid w:val="3AE69FE3"/>
    <w:rsid w:val="3B0D7BF1"/>
    <w:rsid w:val="3B94E18A"/>
    <w:rsid w:val="3CA27BE9"/>
    <w:rsid w:val="3DA202E4"/>
    <w:rsid w:val="3DBABF83"/>
    <w:rsid w:val="3E2CE920"/>
    <w:rsid w:val="40FEB05B"/>
    <w:rsid w:val="41CDF750"/>
    <w:rsid w:val="42337A9D"/>
    <w:rsid w:val="4636FC4F"/>
    <w:rsid w:val="46ED0BDE"/>
    <w:rsid w:val="470BA83D"/>
    <w:rsid w:val="4716C881"/>
    <w:rsid w:val="478E5E14"/>
    <w:rsid w:val="47AF0D3B"/>
    <w:rsid w:val="48606BE6"/>
    <w:rsid w:val="48A6EB67"/>
    <w:rsid w:val="492A0D4A"/>
    <w:rsid w:val="4951D8D0"/>
    <w:rsid w:val="499BB34A"/>
    <w:rsid w:val="4A52289E"/>
    <w:rsid w:val="4A94DDCF"/>
    <w:rsid w:val="4ADB07A2"/>
    <w:rsid w:val="4AFB0E84"/>
    <w:rsid w:val="4C13F517"/>
    <w:rsid w:val="4CD563A8"/>
    <w:rsid w:val="4CE86DF3"/>
    <w:rsid w:val="4DE97529"/>
    <w:rsid w:val="4F6A856A"/>
    <w:rsid w:val="4FDD5B4E"/>
    <w:rsid w:val="5028616D"/>
    <w:rsid w:val="5030EB5C"/>
    <w:rsid w:val="511D2150"/>
    <w:rsid w:val="51288887"/>
    <w:rsid w:val="5222EB0F"/>
    <w:rsid w:val="524F1AC9"/>
    <w:rsid w:val="52CEC2AB"/>
    <w:rsid w:val="53E5675E"/>
    <w:rsid w:val="54EEA776"/>
    <w:rsid w:val="562BB512"/>
    <w:rsid w:val="56AECDA9"/>
    <w:rsid w:val="57D7CE88"/>
    <w:rsid w:val="57E05785"/>
    <w:rsid w:val="58889109"/>
    <w:rsid w:val="59C66D02"/>
    <w:rsid w:val="59F2B783"/>
    <w:rsid w:val="59FA668E"/>
    <w:rsid w:val="5A0CA00A"/>
    <w:rsid w:val="5A3BB909"/>
    <w:rsid w:val="5A72B360"/>
    <w:rsid w:val="5AD1744B"/>
    <w:rsid w:val="5B09C424"/>
    <w:rsid w:val="5B56D105"/>
    <w:rsid w:val="5C008511"/>
    <w:rsid w:val="5E201242"/>
    <w:rsid w:val="5E2CD981"/>
    <w:rsid w:val="5E9E8C84"/>
    <w:rsid w:val="5F1F4ED9"/>
    <w:rsid w:val="5F29A2B1"/>
    <w:rsid w:val="609E06CA"/>
    <w:rsid w:val="60F8311E"/>
    <w:rsid w:val="618236BF"/>
    <w:rsid w:val="63E53A5D"/>
    <w:rsid w:val="643A3194"/>
    <w:rsid w:val="6600818D"/>
    <w:rsid w:val="66D519CA"/>
    <w:rsid w:val="68D19174"/>
    <w:rsid w:val="68ECE163"/>
    <w:rsid w:val="695CAC41"/>
    <w:rsid w:val="6A9B4C14"/>
    <w:rsid w:val="6BC2BC64"/>
    <w:rsid w:val="6C321CC2"/>
    <w:rsid w:val="6C4374F1"/>
    <w:rsid w:val="6C6717F1"/>
    <w:rsid w:val="6CA21AEA"/>
    <w:rsid w:val="6CDCCDD3"/>
    <w:rsid w:val="6DD070BF"/>
    <w:rsid w:val="6EEDF8EC"/>
    <w:rsid w:val="6EFAABFB"/>
    <w:rsid w:val="6F66F109"/>
    <w:rsid w:val="6FE10404"/>
    <w:rsid w:val="716B1564"/>
    <w:rsid w:val="71B81F95"/>
    <w:rsid w:val="7319FD4A"/>
    <w:rsid w:val="736960BC"/>
    <w:rsid w:val="7494FB8F"/>
    <w:rsid w:val="74B19145"/>
    <w:rsid w:val="7593E122"/>
    <w:rsid w:val="75AEE2B9"/>
    <w:rsid w:val="76898934"/>
    <w:rsid w:val="7690BF07"/>
    <w:rsid w:val="7781F7C2"/>
    <w:rsid w:val="792F0C51"/>
    <w:rsid w:val="79EBA7D5"/>
    <w:rsid w:val="7A0EFDCB"/>
    <w:rsid w:val="7AC30F52"/>
    <w:rsid w:val="7C3ED70F"/>
    <w:rsid w:val="7C7A93ED"/>
    <w:rsid w:val="7CAE71CE"/>
    <w:rsid w:val="7CCFD314"/>
    <w:rsid w:val="7CF7C0EC"/>
    <w:rsid w:val="7E3CCA65"/>
    <w:rsid w:val="7E3F0755"/>
    <w:rsid w:val="7F15B741"/>
    <w:rsid w:val="7F780DE9"/>
    <w:rsid w:val="7F8C543D"/>
    <w:rsid w:val="7F9F52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E7FC"/>
  <w15:chartTrackingRefBased/>
  <w15:docId w15:val="{31426EA0-EA50-495C-833F-72881D50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26"/>
    <w:rPr>
      <w:sz w:val="24"/>
    </w:rPr>
  </w:style>
  <w:style w:type="paragraph" w:styleId="Heading1">
    <w:name w:val="heading 1"/>
    <w:basedOn w:val="Normal"/>
    <w:next w:val="Normal"/>
    <w:link w:val="Heading1Char"/>
    <w:uiPriority w:val="9"/>
    <w:qFormat/>
    <w:rsid w:val="00616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3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4D7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5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31F5"/>
    <w:rPr>
      <w:rFonts w:asciiTheme="majorHAnsi" w:eastAsiaTheme="majorEastAsia" w:hAnsiTheme="majorHAnsi" w:cstheme="majorBidi"/>
      <w:color w:val="2F5496" w:themeColor="accent1" w:themeShade="BF"/>
      <w:sz w:val="26"/>
      <w:szCs w:val="26"/>
    </w:rPr>
  </w:style>
  <w:style w:type="paragraph" w:styleId="ListParagraph">
    <w:name w:val="List Paragraph"/>
    <w:aliases w:val="Section 5"/>
    <w:basedOn w:val="Normal"/>
    <w:uiPriority w:val="34"/>
    <w:qFormat/>
    <w:rsid w:val="00D03B4D"/>
    <w:pPr>
      <w:spacing w:after="200" w:line="276" w:lineRule="auto"/>
      <w:ind w:left="720"/>
      <w:contextualSpacing/>
    </w:pPr>
    <w:rPr>
      <w:sz w:val="22"/>
    </w:rPr>
  </w:style>
  <w:style w:type="character" w:styleId="Hyperlink">
    <w:name w:val="Hyperlink"/>
    <w:basedOn w:val="DefaultParagraphFont"/>
    <w:uiPriority w:val="99"/>
    <w:unhideWhenUsed/>
    <w:rsid w:val="00D03B4D"/>
    <w:rPr>
      <w:color w:val="0563C1" w:themeColor="hyperlink"/>
      <w:u w:val="single"/>
    </w:rPr>
  </w:style>
  <w:style w:type="table" w:styleId="TableGrid">
    <w:name w:val="Table Grid"/>
    <w:basedOn w:val="TableNormal"/>
    <w:uiPriority w:val="39"/>
    <w:rsid w:val="0072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589"/>
    <w:rPr>
      <w:sz w:val="16"/>
      <w:szCs w:val="16"/>
    </w:rPr>
  </w:style>
  <w:style w:type="paragraph" w:styleId="CommentText">
    <w:name w:val="annotation text"/>
    <w:basedOn w:val="Normal"/>
    <w:link w:val="CommentTextChar"/>
    <w:uiPriority w:val="99"/>
    <w:unhideWhenUsed/>
    <w:rsid w:val="00727589"/>
    <w:pPr>
      <w:spacing w:line="240" w:lineRule="auto"/>
    </w:pPr>
    <w:rPr>
      <w:sz w:val="20"/>
      <w:szCs w:val="20"/>
    </w:rPr>
  </w:style>
  <w:style w:type="character" w:customStyle="1" w:styleId="CommentTextChar">
    <w:name w:val="Comment Text Char"/>
    <w:basedOn w:val="DefaultParagraphFont"/>
    <w:link w:val="CommentText"/>
    <w:uiPriority w:val="99"/>
    <w:rsid w:val="00727589"/>
    <w:rPr>
      <w:sz w:val="20"/>
      <w:szCs w:val="20"/>
    </w:rPr>
  </w:style>
  <w:style w:type="paragraph" w:styleId="Header">
    <w:name w:val="header"/>
    <w:basedOn w:val="Normal"/>
    <w:link w:val="HeaderChar"/>
    <w:unhideWhenUsed/>
    <w:rsid w:val="008412A4"/>
    <w:pPr>
      <w:tabs>
        <w:tab w:val="center" w:pos="4513"/>
        <w:tab w:val="right" w:pos="9026"/>
      </w:tabs>
      <w:spacing w:after="0" w:line="240" w:lineRule="auto"/>
    </w:pPr>
  </w:style>
  <w:style w:type="character" w:customStyle="1" w:styleId="HeaderChar">
    <w:name w:val="Header Char"/>
    <w:basedOn w:val="DefaultParagraphFont"/>
    <w:link w:val="Header"/>
    <w:rsid w:val="008412A4"/>
    <w:rPr>
      <w:sz w:val="24"/>
    </w:rPr>
  </w:style>
  <w:style w:type="paragraph" w:styleId="Footer">
    <w:name w:val="footer"/>
    <w:basedOn w:val="Normal"/>
    <w:link w:val="FooterChar"/>
    <w:uiPriority w:val="99"/>
    <w:unhideWhenUsed/>
    <w:rsid w:val="00841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2A4"/>
    <w:rPr>
      <w:sz w:val="24"/>
    </w:rPr>
  </w:style>
  <w:style w:type="paragraph" w:styleId="BodyTextIndent">
    <w:name w:val="Body Text Indent"/>
    <w:basedOn w:val="Normal"/>
    <w:link w:val="BodyTextIndentChar"/>
    <w:uiPriority w:val="99"/>
    <w:unhideWhenUsed/>
    <w:rsid w:val="006060C1"/>
    <w:pPr>
      <w:spacing w:after="120" w:line="276" w:lineRule="auto"/>
      <w:ind w:left="283"/>
    </w:pPr>
    <w:rPr>
      <w:sz w:val="22"/>
    </w:rPr>
  </w:style>
  <w:style w:type="character" w:customStyle="1" w:styleId="BodyTextIndentChar">
    <w:name w:val="Body Text Indent Char"/>
    <w:basedOn w:val="DefaultParagraphFont"/>
    <w:link w:val="BodyTextIndent"/>
    <w:uiPriority w:val="99"/>
    <w:rsid w:val="006060C1"/>
  </w:style>
  <w:style w:type="paragraph" w:styleId="FootnoteText">
    <w:name w:val="footnote text"/>
    <w:basedOn w:val="Normal"/>
    <w:link w:val="FootnoteTextChar"/>
    <w:uiPriority w:val="99"/>
    <w:semiHidden/>
    <w:unhideWhenUsed/>
    <w:rsid w:val="00606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0C1"/>
    <w:rPr>
      <w:sz w:val="20"/>
      <w:szCs w:val="20"/>
    </w:rPr>
  </w:style>
  <w:style w:type="character" w:styleId="FootnoteReference">
    <w:name w:val="footnote reference"/>
    <w:basedOn w:val="DefaultParagraphFont"/>
    <w:uiPriority w:val="99"/>
    <w:semiHidden/>
    <w:unhideWhenUsed/>
    <w:rsid w:val="006060C1"/>
    <w:rPr>
      <w:vertAlign w:val="superscript"/>
    </w:rPr>
  </w:style>
  <w:style w:type="paragraph" w:styleId="CommentSubject">
    <w:name w:val="annotation subject"/>
    <w:basedOn w:val="CommentText"/>
    <w:next w:val="CommentText"/>
    <w:link w:val="CommentSubjectChar"/>
    <w:uiPriority w:val="99"/>
    <w:semiHidden/>
    <w:unhideWhenUsed/>
    <w:rsid w:val="00C538C3"/>
    <w:rPr>
      <w:b/>
      <w:bCs/>
    </w:rPr>
  </w:style>
  <w:style w:type="character" w:customStyle="1" w:styleId="CommentSubjectChar">
    <w:name w:val="Comment Subject Char"/>
    <w:basedOn w:val="CommentTextChar"/>
    <w:link w:val="CommentSubject"/>
    <w:uiPriority w:val="99"/>
    <w:semiHidden/>
    <w:rsid w:val="00C538C3"/>
    <w:rPr>
      <w:b/>
      <w:bCs/>
      <w:sz w:val="20"/>
      <w:szCs w:val="20"/>
    </w:rPr>
  </w:style>
  <w:style w:type="paragraph" w:styleId="NormalWeb">
    <w:name w:val="Normal (Web)"/>
    <w:basedOn w:val="Normal"/>
    <w:uiPriority w:val="99"/>
    <w:unhideWhenUsed/>
    <w:rsid w:val="003A305D"/>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502196"/>
    <w:pPr>
      <w:spacing w:after="0" w:line="240" w:lineRule="auto"/>
    </w:pPr>
    <w:rPr>
      <w:sz w:val="24"/>
    </w:rPr>
  </w:style>
  <w:style w:type="paragraph" w:styleId="BodyText">
    <w:name w:val="Body Text"/>
    <w:basedOn w:val="Normal"/>
    <w:link w:val="BodyTextChar"/>
    <w:uiPriority w:val="99"/>
    <w:unhideWhenUsed/>
    <w:rsid w:val="00B121E3"/>
    <w:pPr>
      <w:spacing w:after="120"/>
    </w:pPr>
  </w:style>
  <w:style w:type="character" w:customStyle="1" w:styleId="BodyTextChar">
    <w:name w:val="Body Text Char"/>
    <w:basedOn w:val="DefaultParagraphFont"/>
    <w:link w:val="BodyText"/>
    <w:uiPriority w:val="99"/>
    <w:rsid w:val="00B121E3"/>
    <w:rPr>
      <w:sz w:val="24"/>
    </w:rPr>
  </w:style>
  <w:style w:type="character" w:styleId="UnresolvedMention">
    <w:name w:val="Unresolved Mention"/>
    <w:basedOn w:val="DefaultParagraphFont"/>
    <w:uiPriority w:val="99"/>
    <w:unhideWhenUsed/>
    <w:rsid w:val="00501B97"/>
    <w:rPr>
      <w:color w:val="605E5C"/>
      <w:shd w:val="clear" w:color="auto" w:fill="E1DFDD"/>
    </w:rPr>
  </w:style>
  <w:style w:type="paragraph" w:styleId="EndnoteText">
    <w:name w:val="endnote text"/>
    <w:basedOn w:val="Normal"/>
    <w:link w:val="EndnoteTextChar"/>
    <w:uiPriority w:val="99"/>
    <w:semiHidden/>
    <w:unhideWhenUsed/>
    <w:rsid w:val="00790E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0E71"/>
    <w:rPr>
      <w:sz w:val="20"/>
      <w:szCs w:val="20"/>
    </w:rPr>
  </w:style>
  <w:style w:type="character" w:styleId="EndnoteReference">
    <w:name w:val="endnote reference"/>
    <w:basedOn w:val="DefaultParagraphFont"/>
    <w:uiPriority w:val="99"/>
    <w:semiHidden/>
    <w:unhideWhenUsed/>
    <w:rsid w:val="00790E71"/>
    <w:rPr>
      <w:vertAlign w:val="superscript"/>
    </w:rPr>
  </w:style>
  <w:style w:type="character" w:customStyle="1" w:styleId="Heading3Char">
    <w:name w:val="Heading 3 Char"/>
    <w:basedOn w:val="DefaultParagraphFont"/>
    <w:link w:val="Heading3"/>
    <w:uiPriority w:val="9"/>
    <w:semiHidden/>
    <w:rsid w:val="009D4D7B"/>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9D4D7B"/>
    <w:pPr>
      <w:spacing w:before="100" w:beforeAutospacing="1" w:after="100" w:afterAutospacing="1" w:line="240" w:lineRule="auto"/>
    </w:pPr>
    <w:rPr>
      <w:rFonts w:ascii="Times New Roman" w:eastAsia="Times New Roman" w:hAnsi="Times New Roman" w:cs="Times New Roman"/>
      <w:szCs w:val="24"/>
      <w:lang w:eastAsia="en-IE"/>
    </w:rPr>
  </w:style>
  <w:style w:type="character" w:customStyle="1" w:styleId="eop">
    <w:name w:val="eop"/>
    <w:basedOn w:val="DefaultParagraphFont"/>
    <w:rsid w:val="009D4D7B"/>
  </w:style>
  <w:style w:type="table" w:customStyle="1" w:styleId="GridTable1Light-Accent11">
    <w:name w:val="Grid Table 1 Light - Accent 11"/>
    <w:basedOn w:val="TableNormal"/>
    <w:uiPriority w:val="46"/>
    <w:rsid w:val="009D4D7B"/>
    <w:pPr>
      <w:spacing w:after="0" w:line="240" w:lineRule="auto"/>
    </w:pPr>
    <w:rPr>
      <w:rFonts w:ascii="Arial" w:eastAsia="Times New Roman" w:hAnsi="Arial" w:cs="Arial"/>
      <w:spacing w:val="4"/>
      <w:sz w:val="24"/>
      <w:szCs w:val="24"/>
      <w:lang w:eastAsia="en-I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D4D7B"/>
  </w:style>
  <w:style w:type="character" w:styleId="Strong">
    <w:name w:val="Strong"/>
    <w:basedOn w:val="DefaultParagraphFont"/>
    <w:uiPriority w:val="22"/>
    <w:qFormat/>
    <w:rsid w:val="009D4D7B"/>
    <w:rPr>
      <w:b/>
      <w:bCs/>
    </w:rPr>
  </w:style>
  <w:style w:type="character" w:customStyle="1" w:styleId="marknmhp5y7cx">
    <w:name w:val="marknmhp5y7cx"/>
    <w:basedOn w:val="DefaultParagraphFont"/>
    <w:rsid w:val="009D4D7B"/>
  </w:style>
  <w:style w:type="character" w:customStyle="1" w:styleId="normaltextrun">
    <w:name w:val="normaltextrun"/>
    <w:basedOn w:val="DefaultParagraphFont"/>
    <w:rsid w:val="009D4D7B"/>
  </w:style>
  <w:style w:type="character" w:styleId="Mention">
    <w:name w:val="Mention"/>
    <w:basedOn w:val="DefaultParagraphFont"/>
    <w:uiPriority w:val="99"/>
    <w:unhideWhenUsed/>
    <w:rsid w:val="00C83472"/>
    <w:rPr>
      <w:color w:val="2B579A"/>
      <w:shd w:val="clear" w:color="auto" w:fill="E1DFDD"/>
    </w:rPr>
  </w:style>
  <w:style w:type="paragraph" w:customStyle="1" w:styleId="Style3">
    <w:name w:val="Style3"/>
    <w:basedOn w:val="Normal"/>
    <w:link w:val="Style3Char"/>
    <w:qFormat/>
    <w:rsid w:val="002F3B4A"/>
    <w:pPr>
      <w:keepNext/>
      <w:tabs>
        <w:tab w:val="left" w:pos="2175"/>
      </w:tabs>
      <w:spacing w:before="120" w:after="120" w:line="240" w:lineRule="auto"/>
      <w:jc w:val="both"/>
      <w:outlineLvl w:val="6"/>
    </w:pPr>
    <w:rPr>
      <w:rFonts w:eastAsia="Times New Roman" w:cs="Times New Roman"/>
      <w:b/>
      <w:bCs/>
      <w:sz w:val="32"/>
      <w:szCs w:val="20"/>
      <w:lang w:val="en-GB"/>
    </w:rPr>
  </w:style>
  <w:style w:type="character" w:customStyle="1" w:styleId="Style3Char">
    <w:name w:val="Style3 Char"/>
    <w:basedOn w:val="DefaultParagraphFont"/>
    <w:link w:val="Style3"/>
    <w:rsid w:val="002F3B4A"/>
    <w:rPr>
      <w:rFonts w:eastAsia="Times New Roman" w:cs="Times New Roman"/>
      <w:b/>
      <w:bCs/>
      <w:sz w:val="32"/>
      <w:szCs w:val="20"/>
      <w:lang w:val="en-GB"/>
    </w:rPr>
  </w:style>
  <w:style w:type="character" w:styleId="PageNumber">
    <w:name w:val="page number"/>
    <w:basedOn w:val="DefaultParagraphFont"/>
    <w:rsid w:val="002A2D1E"/>
  </w:style>
  <w:style w:type="paragraph" w:styleId="NoSpacing">
    <w:name w:val="No Spacing"/>
    <w:uiPriority w:val="1"/>
    <w:qFormat/>
    <w:rsid w:val="00682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781">
      <w:bodyDiv w:val="1"/>
      <w:marLeft w:val="0"/>
      <w:marRight w:val="0"/>
      <w:marTop w:val="0"/>
      <w:marBottom w:val="0"/>
      <w:divBdr>
        <w:top w:val="none" w:sz="0" w:space="0" w:color="auto"/>
        <w:left w:val="none" w:sz="0" w:space="0" w:color="auto"/>
        <w:bottom w:val="none" w:sz="0" w:space="0" w:color="auto"/>
        <w:right w:val="none" w:sz="0" w:space="0" w:color="auto"/>
      </w:divBdr>
      <w:divsChild>
        <w:div w:id="131481903">
          <w:marLeft w:val="0"/>
          <w:marRight w:val="0"/>
          <w:marTop w:val="0"/>
          <w:marBottom w:val="0"/>
          <w:divBdr>
            <w:top w:val="none" w:sz="0" w:space="0" w:color="auto"/>
            <w:left w:val="none" w:sz="0" w:space="0" w:color="auto"/>
            <w:bottom w:val="none" w:sz="0" w:space="0" w:color="auto"/>
            <w:right w:val="none" w:sz="0" w:space="0" w:color="auto"/>
          </w:divBdr>
          <w:divsChild>
            <w:div w:id="299507101">
              <w:marLeft w:val="0"/>
              <w:marRight w:val="0"/>
              <w:marTop w:val="0"/>
              <w:marBottom w:val="0"/>
              <w:divBdr>
                <w:top w:val="none" w:sz="0" w:space="0" w:color="auto"/>
                <w:left w:val="none" w:sz="0" w:space="0" w:color="auto"/>
                <w:bottom w:val="none" w:sz="0" w:space="0" w:color="auto"/>
                <w:right w:val="none" w:sz="0" w:space="0" w:color="auto"/>
              </w:divBdr>
            </w:div>
            <w:div w:id="973751901">
              <w:marLeft w:val="0"/>
              <w:marRight w:val="0"/>
              <w:marTop w:val="0"/>
              <w:marBottom w:val="0"/>
              <w:divBdr>
                <w:top w:val="none" w:sz="0" w:space="0" w:color="auto"/>
                <w:left w:val="none" w:sz="0" w:space="0" w:color="auto"/>
                <w:bottom w:val="none" w:sz="0" w:space="0" w:color="auto"/>
                <w:right w:val="none" w:sz="0" w:space="0" w:color="auto"/>
              </w:divBdr>
            </w:div>
          </w:divsChild>
        </w:div>
        <w:div w:id="1121846066">
          <w:marLeft w:val="0"/>
          <w:marRight w:val="0"/>
          <w:marTop w:val="0"/>
          <w:marBottom w:val="0"/>
          <w:divBdr>
            <w:top w:val="none" w:sz="0" w:space="0" w:color="auto"/>
            <w:left w:val="none" w:sz="0" w:space="0" w:color="auto"/>
            <w:bottom w:val="none" w:sz="0" w:space="0" w:color="auto"/>
            <w:right w:val="none" w:sz="0" w:space="0" w:color="auto"/>
          </w:divBdr>
        </w:div>
      </w:divsChild>
    </w:div>
    <w:div w:id="206183849">
      <w:bodyDiv w:val="1"/>
      <w:marLeft w:val="0"/>
      <w:marRight w:val="0"/>
      <w:marTop w:val="0"/>
      <w:marBottom w:val="0"/>
      <w:divBdr>
        <w:top w:val="none" w:sz="0" w:space="0" w:color="auto"/>
        <w:left w:val="none" w:sz="0" w:space="0" w:color="auto"/>
        <w:bottom w:val="none" w:sz="0" w:space="0" w:color="auto"/>
        <w:right w:val="none" w:sz="0" w:space="0" w:color="auto"/>
      </w:divBdr>
    </w:div>
    <w:div w:id="556863088">
      <w:bodyDiv w:val="1"/>
      <w:marLeft w:val="0"/>
      <w:marRight w:val="0"/>
      <w:marTop w:val="0"/>
      <w:marBottom w:val="0"/>
      <w:divBdr>
        <w:top w:val="none" w:sz="0" w:space="0" w:color="auto"/>
        <w:left w:val="none" w:sz="0" w:space="0" w:color="auto"/>
        <w:bottom w:val="none" w:sz="0" w:space="0" w:color="auto"/>
        <w:right w:val="none" w:sz="0" w:space="0" w:color="auto"/>
      </w:divBdr>
      <w:divsChild>
        <w:div w:id="912005109">
          <w:marLeft w:val="0"/>
          <w:marRight w:val="0"/>
          <w:marTop w:val="0"/>
          <w:marBottom w:val="0"/>
          <w:divBdr>
            <w:top w:val="none" w:sz="0" w:space="0" w:color="auto"/>
            <w:left w:val="none" w:sz="0" w:space="0" w:color="auto"/>
            <w:bottom w:val="none" w:sz="0" w:space="0" w:color="auto"/>
            <w:right w:val="none" w:sz="0" w:space="0" w:color="auto"/>
          </w:divBdr>
        </w:div>
      </w:divsChild>
    </w:div>
    <w:div w:id="665744095">
      <w:bodyDiv w:val="1"/>
      <w:marLeft w:val="0"/>
      <w:marRight w:val="0"/>
      <w:marTop w:val="0"/>
      <w:marBottom w:val="0"/>
      <w:divBdr>
        <w:top w:val="none" w:sz="0" w:space="0" w:color="auto"/>
        <w:left w:val="none" w:sz="0" w:space="0" w:color="auto"/>
        <w:bottom w:val="none" w:sz="0" w:space="0" w:color="auto"/>
        <w:right w:val="none" w:sz="0" w:space="0" w:color="auto"/>
      </w:divBdr>
      <w:divsChild>
        <w:div w:id="790167861">
          <w:marLeft w:val="0"/>
          <w:marRight w:val="0"/>
          <w:marTop w:val="0"/>
          <w:marBottom w:val="0"/>
          <w:divBdr>
            <w:top w:val="none" w:sz="0" w:space="0" w:color="auto"/>
            <w:left w:val="none" w:sz="0" w:space="0" w:color="auto"/>
            <w:bottom w:val="none" w:sz="0" w:space="0" w:color="auto"/>
            <w:right w:val="none" w:sz="0" w:space="0" w:color="auto"/>
          </w:divBdr>
        </w:div>
        <w:div w:id="1284531188">
          <w:marLeft w:val="0"/>
          <w:marRight w:val="0"/>
          <w:marTop w:val="0"/>
          <w:marBottom w:val="0"/>
          <w:divBdr>
            <w:top w:val="none" w:sz="0" w:space="0" w:color="auto"/>
            <w:left w:val="none" w:sz="0" w:space="0" w:color="auto"/>
            <w:bottom w:val="none" w:sz="0" w:space="0" w:color="auto"/>
            <w:right w:val="none" w:sz="0" w:space="0" w:color="auto"/>
          </w:divBdr>
        </w:div>
      </w:divsChild>
    </w:div>
    <w:div w:id="887650589">
      <w:bodyDiv w:val="1"/>
      <w:marLeft w:val="0"/>
      <w:marRight w:val="0"/>
      <w:marTop w:val="0"/>
      <w:marBottom w:val="0"/>
      <w:divBdr>
        <w:top w:val="none" w:sz="0" w:space="0" w:color="auto"/>
        <w:left w:val="none" w:sz="0" w:space="0" w:color="auto"/>
        <w:bottom w:val="none" w:sz="0" w:space="0" w:color="auto"/>
        <w:right w:val="none" w:sz="0" w:space="0" w:color="auto"/>
      </w:divBdr>
      <w:divsChild>
        <w:div w:id="918363656">
          <w:marLeft w:val="0"/>
          <w:marRight w:val="0"/>
          <w:marTop w:val="0"/>
          <w:marBottom w:val="0"/>
          <w:divBdr>
            <w:top w:val="none" w:sz="0" w:space="0" w:color="auto"/>
            <w:left w:val="none" w:sz="0" w:space="0" w:color="auto"/>
            <w:bottom w:val="none" w:sz="0" w:space="0" w:color="auto"/>
            <w:right w:val="none" w:sz="0" w:space="0" w:color="auto"/>
          </w:divBdr>
        </w:div>
      </w:divsChild>
    </w:div>
    <w:div w:id="944385568">
      <w:bodyDiv w:val="1"/>
      <w:marLeft w:val="0"/>
      <w:marRight w:val="0"/>
      <w:marTop w:val="0"/>
      <w:marBottom w:val="0"/>
      <w:divBdr>
        <w:top w:val="none" w:sz="0" w:space="0" w:color="auto"/>
        <w:left w:val="none" w:sz="0" w:space="0" w:color="auto"/>
        <w:bottom w:val="none" w:sz="0" w:space="0" w:color="auto"/>
        <w:right w:val="none" w:sz="0" w:space="0" w:color="auto"/>
      </w:divBdr>
      <w:divsChild>
        <w:div w:id="177544315">
          <w:marLeft w:val="0"/>
          <w:marRight w:val="0"/>
          <w:marTop w:val="0"/>
          <w:marBottom w:val="0"/>
          <w:divBdr>
            <w:top w:val="none" w:sz="0" w:space="0" w:color="auto"/>
            <w:left w:val="none" w:sz="0" w:space="0" w:color="auto"/>
            <w:bottom w:val="none" w:sz="0" w:space="0" w:color="auto"/>
            <w:right w:val="none" w:sz="0" w:space="0" w:color="auto"/>
          </w:divBdr>
          <w:divsChild>
            <w:div w:id="600920370">
              <w:marLeft w:val="0"/>
              <w:marRight w:val="0"/>
              <w:marTop w:val="30"/>
              <w:marBottom w:val="30"/>
              <w:divBdr>
                <w:top w:val="none" w:sz="0" w:space="0" w:color="auto"/>
                <w:left w:val="none" w:sz="0" w:space="0" w:color="auto"/>
                <w:bottom w:val="none" w:sz="0" w:space="0" w:color="auto"/>
                <w:right w:val="none" w:sz="0" w:space="0" w:color="auto"/>
              </w:divBdr>
              <w:divsChild>
                <w:div w:id="61411811">
                  <w:marLeft w:val="0"/>
                  <w:marRight w:val="0"/>
                  <w:marTop w:val="0"/>
                  <w:marBottom w:val="0"/>
                  <w:divBdr>
                    <w:top w:val="none" w:sz="0" w:space="0" w:color="auto"/>
                    <w:left w:val="none" w:sz="0" w:space="0" w:color="auto"/>
                    <w:bottom w:val="none" w:sz="0" w:space="0" w:color="auto"/>
                    <w:right w:val="none" w:sz="0" w:space="0" w:color="auto"/>
                  </w:divBdr>
                  <w:divsChild>
                    <w:div w:id="1418139046">
                      <w:marLeft w:val="0"/>
                      <w:marRight w:val="0"/>
                      <w:marTop w:val="0"/>
                      <w:marBottom w:val="0"/>
                      <w:divBdr>
                        <w:top w:val="none" w:sz="0" w:space="0" w:color="auto"/>
                        <w:left w:val="none" w:sz="0" w:space="0" w:color="auto"/>
                        <w:bottom w:val="none" w:sz="0" w:space="0" w:color="auto"/>
                        <w:right w:val="none" w:sz="0" w:space="0" w:color="auto"/>
                      </w:divBdr>
                    </w:div>
                  </w:divsChild>
                </w:div>
                <w:div w:id="506214614">
                  <w:marLeft w:val="0"/>
                  <w:marRight w:val="0"/>
                  <w:marTop w:val="0"/>
                  <w:marBottom w:val="0"/>
                  <w:divBdr>
                    <w:top w:val="none" w:sz="0" w:space="0" w:color="auto"/>
                    <w:left w:val="none" w:sz="0" w:space="0" w:color="auto"/>
                    <w:bottom w:val="none" w:sz="0" w:space="0" w:color="auto"/>
                    <w:right w:val="none" w:sz="0" w:space="0" w:color="auto"/>
                  </w:divBdr>
                  <w:divsChild>
                    <w:div w:id="1699815951">
                      <w:marLeft w:val="0"/>
                      <w:marRight w:val="0"/>
                      <w:marTop w:val="0"/>
                      <w:marBottom w:val="0"/>
                      <w:divBdr>
                        <w:top w:val="none" w:sz="0" w:space="0" w:color="auto"/>
                        <w:left w:val="none" w:sz="0" w:space="0" w:color="auto"/>
                        <w:bottom w:val="none" w:sz="0" w:space="0" w:color="auto"/>
                        <w:right w:val="none" w:sz="0" w:space="0" w:color="auto"/>
                      </w:divBdr>
                    </w:div>
                  </w:divsChild>
                </w:div>
                <w:div w:id="575482855">
                  <w:marLeft w:val="0"/>
                  <w:marRight w:val="0"/>
                  <w:marTop w:val="0"/>
                  <w:marBottom w:val="0"/>
                  <w:divBdr>
                    <w:top w:val="none" w:sz="0" w:space="0" w:color="auto"/>
                    <w:left w:val="none" w:sz="0" w:space="0" w:color="auto"/>
                    <w:bottom w:val="none" w:sz="0" w:space="0" w:color="auto"/>
                    <w:right w:val="none" w:sz="0" w:space="0" w:color="auto"/>
                  </w:divBdr>
                  <w:divsChild>
                    <w:div w:id="436101388">
                      <w:marLeft w:val="0"/>
                      <w:marRight w:val="0"/>
                      <w:marTop w:val="0"/>
                      <w:marBottom w:val="0"/>
                      <w:divBdr>
                        <w:top w:val="none" w:sz="0" w:space="0" w:color="auto"/>
                        <w:left w:val="none" w:sz="0" w:space="0" w:color="auto"/>
                        <w:bottom w:val="none" w:sz="0" w:space="0" w:color="auto"/>
                        <w:right w:val="none" w:sz="0" w:space="0" w:color="auto"/>
                      </w:divBdr>
                    </w:div>
                  </w:divsChild>
                </w:div>
                <w:div w:id="762648348">
                  <w:marLeft w:val="0"/>
                  <w:marRight w:val="0"/>
                  <w:marTop w:val="0"/>
                  <w:marBottom w:val="0"/>
                  <w:divBdr>
                    <w:top w:val="none" w:sz="0" w:space="0" w:color="auto"/>
                    <w:left w:val="none" w:sz="0" w:space="0" w:color="auto"/>
                    <w:bottom w:val="none" w:sz="0" w:space="0" w:color="auto"/>
                    <w:right w:val="none" w:sz="0" w:space="0" w:color="auto"/>
                  </w:divBdr>
                  <w:divsChild>
                    <w:div w:id="1399396942">
                      <w:marLeft w:val="0"/>
                      <w:marRight w:val="0"/>
                      <w:marTop w:val="0"/>
                      <w:marBottom w:val="0"/>
                      <w:divBdr>
                        <w:top w:val="none" w:sz="0" w:space="0" w:color="auto"/>
                        <w:left w:val="none" w:sz="0" w:space="0" w:color="auto"/>
                        <w:bottom w:val="none" w:sz="0" w:space="0" w:color="auto"/>
                        <w:right w:val="none" w:sz="0" w:space="0" w:color="auto"/>
                      </w:divBdr>
                    </w:div>
                  </w:divsChild>
                </w:div>
                <w:div w:id="1130127970">
                  <w:marLeft w:val="0"/>
                  <w:marRight w:val="0"/>
                  <w:marTop w:val="0"/>
                  <w:marBottom w:val="0"/>
                  <w:divBdr>
                    <w:top w:val="none" w:sz="0" w:space="0" w:color="auto"/>
                    <w:left w:val="none" w:sz="0" w:space="0" w:color="auto"/>
                    <w:bottom w:val="none" w:sz="0" w:space="0" w:color="auto"/>
                    <w:right w:val="none" w:sz="0" w:space="0" w:color="auto"/>
                  </w:divBdr>
                  <w:divsChild>
                    <w:div w:id="331494612">
                      <w:marLeft w:val="0"/>
                      <w:marRight w:val="0"/>
                      <w:marTop w:val="0"/>
                      <w:marBottom w:val="0"/>
                      <w:divBdr>
                        <w:top w:val="none" w:sz="0" w:space="0" w:color="auto"/>
                        <w:left w:val="none" w:sz="0" w:space="0" w:color="auto"/>
                        <w:bottom w:val="none" w:sz="0" w:space="0" w:color="auto"/>
                        <w:right w:val="none" w:sz="0" w:space="0" w:color="auto"/>
                      </w:divBdr>
                    </w:div>
                  </w:divsChild>
                </w:div>
                <w:div w:id="1148981383">
                  <w:marLeft w:val="0"/>
                  <w:marRight w:val="0"/>
                  <w:marTop w:val="0"/>
                  <w:marBottom w:val="0"/>
                  <w:divBdr>
                    <w:top w:val="none" w:sz="0" w:space="0" w:color="auto"/>
                    <w:left w:val="none" w:sz="0" w:space="0" w:color="auto"/>
                    <w:bottom w:val="none" w:sz="0" w:space="0" w:color="auto"/>
                    <w:right w:val="none" w:sz="0" w:space="0" w:color="auto"/>
                  </w:divBdr>
                  <w:divsChild>
                    <w:div w:id="531310259">
                      <w:marLeft w:val="0"/>
                      <w:marRight w:val="0"/>
                      <w:marTop w:val="0"/>
                      <w:marBottom w:val="0"/>
                      <w:divBdr>
                        <w:top w:val="none" w:sz="0" w:space="0" w:color="auto"/>
                        <w:left w:val="none" w:sz="0" w:space="0" w:color="auto"/>
                        <w:bottom w:val="none" w:sz="0" w:space="0" w:color="auto"/>
                        <w:right w:val="none" w:sz="0" w:space="0" w:color="auto"/>
                      </w:divBdr>
                    </w:div>
                  </w:divsChild>
                </w:div>
                <w:div w:id="1945188214">
                  <w:marLeft w:val="0"/>
                  <w:marRight w:val="0"/>
                  <w:marTop w:val="0"/>
                  <w:marBottom w:val="0"/>
                  <w:divBdr>
                    <w:top w:val="none" w:sz="0" w:space="0" w:color="auto"/>
                    <w:left w:val="none" w:sz="0" w:space="0" w:color="auto"/>
                    <w:bottom w:val="none" w:sz="0" w:space="0" w:color="auto"/>
                    <w:right w:val="none" w:sz="0" w:space="0" w:color="auto"/>
                  </w:divBdr>
                  <w:divsChild>
                    <w:div w:id="222837774">
                      <w:marLeft w:val="0"/>
                      <w:marRight w:val="0"/>
                      <w:marTop w:val="0"/>
                      <w:marBottom w:val="0"/>
                      <w:divBdr>
                        <w:top w:val="none" w:sz="0" w:space="0" w:color="auto"/>
                        <w:left w:val="none" w:sz="0" w:space="0" w:color="auto"/>
                        <w:bottom w:val="none" w:sz="0" w:space="0" w:color="auto"/>
                        <w:right w:val="none" w:sz="0" w:space="0" w:color="auto"/>
                      </w:divBdr>
                    </w:div>
                  </w:divsChild>
                </w:div>
                <w:div w:id="1961300110">
                  <w:marLeft w:val="0"/>
                  <w:marRight w:val="0"/>
                  <w:marTop w:val="0"/>
                  <w:marBottom w:val="0"/>
                  <w:divBdr>
                    <w:top w:val="none" w:sz="0" w:space="0" w:color="auto"/>
                    <w:left w:val="none" w:sz="0" w:space="0" w:color="auto"/>
                    <w:bottom w:val="none" w:sz="0" w:space="0" w:color="auto"/>
                    <w:right w:val="none" w:sz="0" w:space="0" w:color="auto"/>
                  </w:divBdr>
                  <w:divsChild>
                    <w:div w:id="12930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4359">
          <w:marLeft w:val="0"/>
          <w:marRight w:val="0"/>
          <w:marTop w:val="0"/>
          <w:marBottom w:val="0"/>
          <w:divBdr>
            <w:top w:val="none" w:sz="0" w:space="0" w:color="auto"/>
            <w:left w:val="none" w:sz="0" w:space="0" w:color="auto"/>
            <w:bottom w:val="none" w:sz="0" w:space="0" w:color="auto"/>
            <w:right w:val="none" w:sz="0" w:space="0" w:color="auto"/>
          </w:divBdr>
        </w:div>
        <w:div w:id="1443189795">
          <w:marLeft w:val="0"/>
          <w:marRight w:val="0"/>
          <w:marTop w:val="0"/>
          <w:marBottom w:val="0"/>
          <w:divBdr>
            <w:top w:val="none" w:sz="0" w:space="0" w:color="auto"/>
            <w:left w:val="none" w:sz="0" w:space="0" w:color="auto"/>
            <w:bottom w:val="none" w:sz="0" w:space="0" w:color="auto"/>
            <w:right w:val="none" w:sz="0" w:space="0" w:color="auto"/>
          </w:divBdr>
          <w:divsChild>
            <w:div w:id="568005937">
              <w:marLeft w:val="0"/>
              <w:marRight w:val="0"/>
              <w:marTop w:val="0"/>
              <w:marBottom w:val="0"/>
              <w:divBdr>
                <w:top w:val="none" w:sz="0" w:space="0" w:color="auto"/>
                <w:left w:val="none" w:sz="0" w:space="0" w:color="auto"/>
                <w:bottom w:val="none" w:sz="0" w:space="0" w:color="auto"/>
                <w:right w:val="none" w:sz="0" w:space="0" w:color="auto"/>
              </w:divBdr>
            </w:div>
            <w:div w:id="1695572157">
              <w:marLeft w:val="0"/>
              <w:marRight w:val="0"/>
              <w:marTop w:val="0"/>
              <w:marBottom w:val="0"/>
              <w:divBdr>
                <w:top w:val="none" w:sz="0" w:space="0" w:color="auto"/>
                <w:left w:val="none" w:sz="0" w:space="0" w:color="auto"/>
                <w:bottom w:val="none" w:sz="0" w:space="0" w:color="auto"/>
                <w:right w:val="none" w:sz="0" w:space="0" w:color="auto"/>
              </w:divBdr>
            </w:div>
          </w:divsChild>
        </w:div>
        <w:div w:id="1880891501">
          <w:marLeft w:val="0"/>
          <w:marRight w:val="0"/>
          <w:marTop w:val="0"/>
          <w:marBottom w:val="0"/>
          <w:divBdr>
            <w:top w:val="none" w:sz="0" w:space="0" w:color="auto"/>
            <w:left w:val="none" w:sz="0" w:space="0" w:color="auto"/>
            <w:bottom w:val="none" w:sz="0" w:space="0" w:color="auto"/>
            <w:right w:val="none" w:sz="0" w:space="0" w:color="auto"/>
          </w:divBdr>
          <w:divsChild>
            <w:div w:id="1210074593">
              <w:marLeft w:val="0"/>
              <w:marRight w:val="0"/>
              <w:marTop w:val="0"/>
              <w:marBottom w:val="0"/>
              <w:divBdr>
                <w:top w:val="none" w:sz="0" w:space="0" w:color="auto"/>
                <w:left w:val="none" w:sz="0" w:space="0" w:color="auto"/>
                <w:bottom w:val="none" w:sz="0" w:space="0" w:color="auto"/>
                <w:right w:val="none" w:sz="0" w:space="0" w:color="auto"/>
              </w:divBdr>
            </w:div>
            <w:div w:id="2017347014">
              <w:marLeft w:val="0"/>
              <w:marRight w:val="0"/>
              <w:marTop w:val="0"/>
              <w:marBottom w:val="0"/>
              <w:divBdr>
                <w:top w:val="none" w:sz="0" w:space="0" w:color="auto"/>
                <w:left w:val="none" w:sz="0" w:space="0" w:color="auto"/>
                <w:bottom w:val="none" w:sz="0" w:space="0" w:color="auto"/>
                <w:right w:val="none" w:sz="0" w:space="0" w:color="auto"/>
              </w:divBdr>
            </w:div>
            <w:div w:id="2098551150">
              <w:marLeft w:val="0"/>
              <w:marRight w:val="0"/>
              <w:marTop w:val="0"/>
              <w:marBottom w:val="0"/>
              <w:divBdr>
                <w:top w:val="none" w:sz="0" w:space="0" w:color="auto"/>
                <w:left w:val="none" w:sz="0" w:space="0" w:color="auto"/>
                <w:bottom w:val="none" w:sz="0" w:space="0" w:color="auto"/>
                <w:right w:val="none" w:sz="0" w:space="0" w:color="auto"/>
              </w:divBdr>
            </w:div>
            <w:div w:id="21456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0437">
      <w:bodyDiv w:val="1"/>
      <w:marLeft w:val="0"/>
      <w:marRight w:val="0"/>
      <w:marTop w:val="0"/>
      <w:marBottom w:val="0"/>
      <w:divBdr>
        <w:top w:val="none" w:sz="0" w:space="0" w:color="auto"/>
        <w:left w:val="none" w:sz="0" w:space="0" w:color="auto"/>
        <w:bottom w:val="none" w:sz="0" w:space="0" w:color="auto"/>
        <w:right w:val="none" w:sz="0" w:space="0" w:color="auto"/>
      </w:divBdr>
    </w:div>
    <w:div w:id="1010444846">
      <w:bodyDiv w:val="1"/>
      <w:marLeft w:val="0"/>
      <w:marRight w:val="0"/>
      <w:marTop w:val="0"/>
      <w:marBottom w:val="0"/>
      <w:divBdr>
        <w:top w:val="none" w:sz="0" w:space="0" w:color="auto"/>
        <w:left w:val="none" w:sz="0" w:space="0" w:color="auto"/>
        <w:bottom w:val="none" w:sz="0" w:space="0" w:color="auto"/>
        <w:right w:val="none" w:sz="0" w:space="0" w:color="auto"/>
      </w:divBdr>
      <w:divsChild>
        <w:div w:id="238028598">
          <w:marLeft w:val="0"/>
          <w:marRight w:val="0"/>
          <w:marTop w:val="0"/>
          <w:marBottom w:val="0"/>
          <w:divBdr>
            <w:top w:val="none" w:sz="0" w:space="0" w:color="auto"/>
            <w:left w:val="none" w:sz="0" w:space="0" w:color="auto"/>
            <w:bottom w:val="none" w:sz="0" w:space="0" w:color="auto"/>
            <w:right w:val="none" w:sz="0" w:space="0" w:color="auto"/>
          </w:divBdr>
        </w:div>
        <w:div w:id="327098023">
          <w:marLeft w:val="0"/>
          <w:marRight w:val="0"/>
          <w:marTop w:val="0"/>
          <w:marBottom w:val="0"/>
          <w:divBdr>
            <w:top w:val="none" w:sz="0" w:space="0" w:color="auto"/>
            <w:left w:val="none" w:sz="0" w:space="0" w:color="auto"/>
            <w:bottom w:val="none" w:sz="0" w:space="0" w:color="auto"/>
            <w:right w:val="none" w:sz="0" w:space="0" w:color="auto"/>
          </w:divBdr>
        </w:div>
      </w:divsChild>
    </w:div>
    <w:div w:id="1015569835">
      <w:bodyDiv w:val="1"/>
      <w:marLeft w:val="0"/>
      <w:marRight w:val="0"/>
      <w:marTop w:val="0"/>
      <w:marBottom w:val="0"/>
      <w:divBdr>
        <w:top w:val="none" w:sz="0" w:space="0" w:color="auto"/>
        <w:left w:val="none" w:sz="0" w:space="0" w:color="auto"/>
        <w:bottom w:val="none" w:sz="0" w:space="0" w:color="auto"/>
        <w:right w:val="none" w:sz="0" w:space="0" w:color="auto"/>
      </w:divBdr>
      <w:divsChild>
        <w:div w:id="551431961">
          <w:marLeft w:val="0"/>
          <w:marRight w:val="0"/>
          <w:marTop w:val="0"/>
          <w:marBottom w:val="0"/>
          <w:divBdr>
            <w:top w:val="none" w:sz="0" w:space="0" w:color="auto"/>
            <w:left w:val="none" w:sz="0" w:space="0" w:color="auto"/>
            <w:bottom w:val="none" w:sz="0" w:space="0" w:color="auto"/>
            <w:right w:val="none" w:sz="0" w:space="0" w:color="auto"/>
          </w:divBdr>
          <w:divsChild>
            <w:div w:id="1780297298">
              <w:marLeft w:val="0"/>
              <w:marRight w:val="0"/>
              <w:marTop w:val="0"/>
              <w:marBottom w:val="0"/>
              <w:divBdr>
                <w:top w:val="none" w:sz="0" w:space="0" w:color="auto"/>
                <w:left w:val="none" w:sz="0" w:space="0" w:color="auto"/>
                <w:bottom w:val="none" w:sz="0" w:space="0" w:color="auto"/>
                <w:right w:val="none" w:sz="0" w:space="0" w:color="auto"/>
              </w:divBdr>
            </w:div>
          </w:divsChild>
        </w:div>
        <w:div w:id="1923947900">
          <w:marLeft w:val="0"/>
          <w:marRight w:val="0"/>
          <w:marTop w:val="0"/>
          <w:marBottom w:val="0"/>
          <w:divBdr>
            <w:top w:val="none" w:sz="0" w:space="0" w:color="auto"/>
            <w:left w:val="none" w:sz="0" w:space="0" w:color="auto"/>
            <w:bottom w:val="none" w:sz="0" w:space="0" w:color="auto"/>
            <w:right w:val="none" w:sz="0" w:space="0" w:color="auto"/>
          </w:divBdr>
        </w:div>
      </w:divsChild>
    </w:div>
    <w:div w:id="1095663500">
      <w:bodyDiv w:val="1"/>
      <w:marLeft w:val="0"/>
      <w:marRight w:val="0"/>
      <w:marTop w:val="0"/>
      <w:marBottom w:val="0"/>
      <w:divBdr>
        <w:top w:val="none" w:sz="0" w:space="0" w:color="auto"/>
        <w:left w:val="none" w:sz="0" w:space="0" w:color="auto"/>
        <w:bottom w:val="none" w:sz="0" w:space="0" w:color="auto"/>
        <w:right w:val="none" w:sz="0" w:space="0" w:color="auto"/>
      </w:divBdr>
      <w:divsChild>
        <w:div w:id="186798701">
          <w:marLeft w:val="0"/>
          <w:marRight w:val="0"/>
          <w:marTop w:val="0"/>
          <w:marBottom w:val="0"/>
          <w:divBdr>
            <w:top w:val="none" w:sz="0" w:space="0" w:color="auto"/>
            <w:left w:val="none" w:sz="0" w:space="0" w:color="auto"/>
            <w:bottom w:val="none" w:sz="0" w:space="0" w:color="auto"/>
            <w:right w:val="none" w:sz="0" w:space="0" w:color="auto"/>
          </w:divBdr>
        </w:div>
        <w:div w:id="1786803078">
          <w:marLeft w:val="0"/>
          <w:marRight w:val="0"/>
          <w:marTop w:val="0"/>
          <w:marBottom w:val="0"/>
          <w:divBdr>
            <w:top w:val="none" w:sz="0" w:space="0" w:color="auto"/>
            <w:left w:val="none" w:sz="0" w:space="0" w:color="auto"/>
            <w:bottom w:val="none" w:sz="0" w:space="0" w:color="auto"/>
            <w:right w:val="none" w:sz="0" w:space="0" w:color="auto"/>
          </w:divBdr>
          <w:divsChild>
            <w:div w:id="887766373">
              <w:marLeft w:val="0"/>
              <w:marRight w:val="0"/>
              <w:marTop w:val="0"/>
              <w:marBottom w:val="0"/>
              <w:divBdr>
                <w:top w:val="none" w:sz="0" w:space="0" w:color="auto"/>
                <w:left w:val="none" w:sz="0" w:space="0" w:color="auto"/>
                <w:bottom w:val="none" w:sz="0" w:space="0" w:color="auto"/>
                <w:right w:val="none" w:sz="0" w:space="0" w:color="auto"/>
              </w:divBdr>
            </w:div>
            <w:div w:id="16953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7142">
      <w:bodyDiv w:val="1"/>
      <w:marLeft w:val="0"/>
      <w:marRight w:val="0"/>
      <w:marTop w:val="0"/>
      <w:marBottom w:val="0"/>
      <w:divBdr>
        <w:top w:val="none" w:sz="0" w:space="0" w:color="auto"/>
        <w:left w:val="none" w:sz="0" w:space="0" w:color="auto"/>
        <w:bottom w:val="none" w:sz="0" w:space="0" w:color="auto"/>
        <w:right w:val="none" w:sz="0" w:space="0" w:color="auto"/>
      </w:divBdr>
    </w:div>
    <w:div w:id="1249653793">
      <w:bodyDiv w:val="1"/>
      <w:marLeft w:val="0"/>
      <w:marRight w:val="0"/>
      <w:marTop w:val="0"/>
      <w:marBottom w:val="0"/>
      <w:divBdr>
        <w:top w:val="none" w:sz="0" w:space="0" w:color="auto"/>
        <w:left w:val="none" w:sz="0" w:space="0" w:color="auto"/>
        <w:bottom w:val="none" w:sz="0" w:space="0" w:color="auto"/>
        <w:right w:val="none" w:sz="0" w:space="0" w:color="auto"/>
      </w:divBdr>
    </w:div>
    <w:div w:id="1355615240">
      <w:bodyDiv w:val="1"/>
      <w:marLeft w:val="0"/>
      <w:marRight w:val="0"/>
      <w:marTop w:val="0"/>
      <w:marBottom w:val="0"/>
      <w:divBdr>
        <w:top w:val="none" w:sz="0" w:space="0" w:color="auto"/>
        <w:left w:val="none" w:sz="0" w:space="0" w:color="auto"/>
        <w:bottom w:val="none" w:sz="0" w:space="0" w:color="auto"/>
        <w:right w:val="none" w:sz="0" w:space="0" w:color="auto"/>
      </w:divBdr>
    </w:div>
    <w:div w:id="1815684393">
      <w:bodyDiv w:val="1"/>
      <w:marLeft w:val="0"/>
      <w:marRight w:val="0"/>
      <w:marTop w:val="0"/>
      <w:marBottom w:val="0"/>
      <w:divBdr>
        <w:top w:val="none" w:sz="0" w:space="0" w:color="auto"/>
        <w:left w:val="none" w:sz="0" w:space="0" w:color="auto"/>
        <w:bottom w:val="none" w:sz="0" w:space="0" w:color="auto"/>
        <w:right w:val="none" w:sz="0" w:space="0" w:color="auto"/>
      </w:divBdr>
    </w:div>
    <w:div w:id="2032414202">
      <w:bodyDiv w:val="1"/>
      <w:marLeft w:val="0"/>
      <w:marRight w:val="0"/>
      <w:marTop w:val="0"/>
      <w:marBottom w:val="0"/>
      <w:divBdr>
        <w:top w:val="none" w:sz="0" w:space="0" w:color="auto"/>
        <w:left w:val="none" w:sz="0" w:space="0" w:color="auto"/>
        <w:bottom w:val="none" w:sz="0" w:space="0" w:color="auto"/>
        <w:right w:val="none" w:sz="0" w:space="0" w:color="auto"/>
      </w:divBdr>
    </w:div>
    <w:div w:id="2057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ie/dataprotection/research/" TargetMode="External"/><Relationship Id="rId18" Type="http://schemas.openxmlformats.org/officeDocument/2006/relationships/hyperlink" Target="https://gdpr-info.eu/art-6-gdpr/" TargetMode="External"/><Relationship Id="rId3" Type="http://schemas.openxmlformats.org/officeDocument/2006/relationships/customXml" Target="../customXml/item3.xml"/><Relationship Id="rId21" Type="http://schemas.openxmlformats.org/officeDocument/2006/relationships/hyperlink" Target="https://dataprotection.ie/en/contact/how-contact-us" TargetMode="External"/><Relationship Id="rId7" Type="http://schemas.openxmlformats.org/officeDocument/2006/relationships/settings" Target="settings.xml"/><Relationship Id="rId12" Type="http://schemas.openxmlformats.org/officeDocument/2006/relationships/hyperlink" Target="https://hrcdc.ie/" TargetMode="External"/><Relationship Id="rId17" Type="http://schemas.openxmlformats.org/officeDocument/2006/relationships/hyperlink" Target="https://euclinicaltrials.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cd.ie/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dataprotection/healthresearc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dataprotection.ie" TargetMode="External"/><Relationship Id="rId10" Type="http://schemas.openxmlformats.org/officeDocument/2006/relationships/endnotes" Target="endnotes.xml"/><Relationship Id="rId19" Type="http://schemas.openxmlformats.org/officeDocument/2006/relationships/hyperlink" Target="https://gdpr-info.eu/art-9-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la.ie/plain-english/plain-english-tips/" TargetMode="External"/><Relationship Id="rId22" Type="http://schemas.openxmlformats.org/officeDocument/2006/relationships/hyperlink" Target="https://www.tcd.ie/data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a7760-abcb-4ffc-8552-8bd725d98aa1">
      <Terms xmlns="http://schemas.microsoft.com/office/infopath/2007/PartnerControls"/>
    </lcf76f155ced4ddcb4097134ff3c332f>
    <TaxCatchAll xmlns="e99253a3-d9ef-4927-a25d-1c7df84534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963A4A76523249AE4896FF20F0E8C6" ma:contentTypeVersion="11" ma:contentTypeDescription="Create a new document." ma:contentTypeScope="" ma:versionID="da45e4ebe9011a461e5987c508edd4c8">
  <xsd:schema xmlns:xsd="http://www.w3.org/2001/XMLSchema" xmlns:xs="http://www.w3.org/2001/XMLSchema" xmlns:p="http://schemas.microsoft.com/office/2006/metadata/properties" xmlns:ns2="600a7760-abcb-4ffc-8552-8bd725d98aa1" xmlns:ns3="e99253a3-d9ef-4927-a25d-1c7df84534a7" targetNamespace="http://schemas.microsoft.com/office/2006/metadata/properties" ma:root="true" ma:fieldsID="c04a74ab0fe473521607ffc653a576be" ns2:_="" ns3:_="">
    <xsd:import namespace="600a7760-abcb-4ffc-8552-8bd725d98aa1"/>
    <xsd:import namespace="e99253a3-d9ef-4927-a25d-1c7df84534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a7760-abcb-4ffc-8552-8bd725d98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9253a3-d9ef-4927-a25d-1c7df84534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5366d8-8cce-4e46-8c8d-02798af5fa80}" ma:internalName="TaxCatchAll" ma:showField="CatchAllData" ma:web="e99253a3-d9ef-4927-a25d-1c7df8453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A9C20-EBC1-409B-8656-C8208E05F753}">
  <ds:schemaRefs>
    <ds:schemaRef ds:uri="http://schemas.openxmlformats.org/officeDocument/2006/bibliography"/>
  </ds:schemaRefs>
</ds:datastoreItem>
</file>

<file path=customXml/itemProps2.xml><?xml version="1.0" encoding="utf-8"?>
<ds:datastoreItem xmlns:ds="http://schemas.openxmlformats.org/officeDocument/2006/customXml" ds:itemID="{D0BB19E2-A9A6-4185-AD87-DEF668530CAF}">
  <ds:schemaRefs>
    <ds:schemaRef ds:uri="http://schemas.microsoft.com/sharepoint/v3/contenttype/forms"/>
  </ds:schemaRefs>
</ds:datastoreItem>
</file>

<file path=customXml/itemProps3.xml><?xml version="1.0" encoding="utf-8"?>
<ds:datastoreItem xmlns:ds="http://schemas.openxmlformats.org/officeDocument/2006/customXml" ds:itemID="{EE4392C0-22B7-41C9-8AF0-0AFAD1E501F9}">
  <ds:schemaRefs>
    <ds:schemaRef ds:uri="http://schemas.microsoft.com/office/2006/metadata/properties"/>
    <ds:schemaRef ds:uri="http://schemas.microsoft.com/office/infopath/2007/PartnerControls"/>
    <ds:schemaRef ds:uri="600a7760-abcb-4ffc-8552-8bd725d98aa1"/>
    <ds:schemaRef ds:uri="e99253a3-d9ef-4927-a25d-1c7df84534a7"/>
  </ds:schemaRefs>
</ds:datastoreItem>
</file>

<file path=customXml/itemProps4.xml><?xml version="1.0" encoding="utf-8"?>
<ds:datastoreItem xmlns:ds="http://schemas.openxmlformats.org/officeDocument/2006/customXml" ds:itemID="{3C3A3C37-929F-4E9E-A62F-7662511F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a7760-abcb-4ffc-8552-8bd725d98aa1"/>
    <ds:schemaRef ds:uri="e99253a3-d9ef-4927-a25d-1c7df8453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5465</Words>
  <Characters>30390</Characters>
  <Application>Microsoft Office Word</Application>
  <DocSecurity>4</DocSecurity>
  <Lines>660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Eustace</dc:creator>
  <cp:keywords/>
  <dc:description/>
  <cp:lastModifiedBy>Jennifer Daly</cp:lastModifiedBy>
  <cp:revision>2</cp:revision>
  <dcterms:created xsi:type="dcterms:W3CDTF">2026-06-19T09:50:00Z</dcterms:created>
  <dcterms:modified xsi:type="dcterms:W3CDTF">2026-06-19T09:50:00Z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0x010100BF963A4A76523249AE4896FF20F0E8C6</vt:lpwstr>
  </property>
  <property fmtid="{D5CDD505-2E9C-101B-9397-08002B2CF9AE}" pid="3" name="MediaServiceImageTags">
    <vt:lpwstr/>
  </property>
</Properties>
</file>